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第八届青岛市市长质量奖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申报表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填报说明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14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青岛市市长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质量奖申报材料由申报表、自评报告和证实性材料组成。所有材料以A4纸装订成册，内容采用小四号字体双面打印，列出材料目录和对应的页码。沿长边采用胶粘装订，不得以文件夹等松散形式装订。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14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2.申报表按表格项目结合实际情况填写，各表具体要求见表后注释部分。表格篇幅不够时，应在不变动内容的情况下适当调整或另加附页。所有未填之项要说明原因或提供相关证实性材料。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14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3.自评报告应包括以下部分：导入卓越绩效模式工作总结（详细说明导入卓越绩效模式的时间、过程、做法、成效和经验）；组织概述（按《卓越绩效评价准则实施指南》（GB/Z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19579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2012）附录B的要求撰写）；对照《卓越绩效评价准则》（GB/T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19580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2012），围绕过程、结果条款，用数据、事实进行说明，报告不得超过50000字。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14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4.以总部或总公司（集团）名义申报的，应附组织框架图和文字，详细说明单位内部关系；从事多元化经营，提供多项产品和服务的，其申报材料信息应覆盖各项主要业务。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4" w:firstLineChars="200"/>
        <w:textAlignment w:val="auto"/>
        <w:rPr>
          <w:rFonts w:hint="eastAsia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5.证实性材料包括：单位的统一社会信用代码证、所获奖励证书、其他需要提供的材料。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800" w:lineRule="exact"/>
        <w:jc w:val="center"/>
        <w:rPr>
          <w:rFonts w:hint="eastAsia" w:ascii="华文中宋" w:hAnsi="华文中宋" w:eastAsia="华文中宋"/>
          <w:b/>
          <w:sz w:val="72"/>
          <w:szCs w:val="72"/>
        </w:rPr>
      </w:pPr>
    </w:p>
    <w:p>
      <w:pPr>
        <w:spacing w:line="800" w:lineRule="exact"/>
        <w:jc w:val="center"/>
        <w:rPr>
          <w:rFonts w:hint="eastAsia" w:ascii="华文中宋" w:hAnsi="华文中宋" w:eastAsia="华文中宋"/>
          <w:b/>
          <w:sz w:val="72"/>
          <w:szCs w:val="72"/>
        </w:rPr>
      </w:pPr>
    </w:p>
    <w:p>
      <w:pPr>
        <w:spacing w:line="1000" w:lineRule="exact"/>
        <w:jc w:val="center"/>
        <w:rPr>
          <w:rFonts w:hint="eastAsia" w:ascii="方正小标宋简体" w:hAnsi="华文中宋" w:eastAsia="方正小标宋简体"/>
          <w:color w:val="000000"/>
          <w:sz w:val="72"/>
          <w:szCs w:val="72"/>
        </w:rPr>
      </w:pPr>
      <w:r>
        <w:rPr>
          <w:rFonts w:hint="eastAsia" w:ascii="方正小标宋简体" w:hAnsi="华文中宋" w:eastAsia="方正小标宋简体"/>
          <w:color w:val="000000"/>
          <w:sz w:val="72"/>
          <w:szCs w:val="72"/>
        </w:rPr>
        <w:t>第八届青岛市市长质量奖</w:t>
      </w:r>
    </w:p>
    <w:p>
      <w:pPr>
        <w:spacing w:line="1000" w:lineRule="exact"/>
        <w:jc w:val="center"/>
        <w:rPr>
          <w:rFonts w:hint="eastAsia" w:ascii="方正小标宋简体" w:hAnsi="华文中宋" w:eastAsia="方正小标宋简体"/>
          <w:color w:val="000000"/>
          <w:sz w:val="72"/>
          <w:szCs w:val="72"/>
        </w:rPr>
      </w:pPr>
      <w:r>
        <w:rPr>
          <w:rFonts w:hint="eastAsia" w:ascii="方正小标宋简体" w:hAnsi="华文中宋" w:eastAsia="方正小标宋简体"/>
          <w:color w:val="000000"/>
          <w:sz w:val="72"/>
          <w:szCs w:val="72"/>
        </w:rPr>
        <w:t>申  报  表</w:t>
      </w:r>
    </w:p>
    <w:p>
      <w:pPr>
        <w:spacing w:line="1000" w:lineRule="exact"/>
        <w:jc w:val="center"/>
        <w:rPr>
          <w:rFonts w:hint="eastAsia" w:ascii="楷体_GB2312" w:hAnsi="华文中宋" w:eastAsia="楷体_GB2312"/>
          <w:color w:val="000000"/>
          <w:sz w:val="44"/>
          <w:szCs w:val="44"/>
        </w:rPr>
      </w:pPr>
      <w:r>
        <w:rPr>
          <w:rFonts w:hint="eastAsia" w:ascii="楷体_GB2312" w:hAnsi="华文中宋" w:eastAsia="楷体_GB2312"/>
          <w:color w:val="000000"/>
          <w:sz w:val="44"/>
          <w:szCs w:val="44"/>
        </w:rPr>
        <w:t>（卓越奖或创新奖）</w:t>
      </w:r>
    </w:p>
    <w:p>
      <w:pPr>
        <w:spacing w:line="600" w:lineRule="exact"/>
        <w:rPr>
          <w:rFonts w:ascii="宋体" w:hAnsi="宋体"/>
          <w:sz w:val="32"/>
        </w:rPr>
      </w:pPr>
    </w:p>
    <w:p>
      <w:pPr>
        <w:spacing w:line="600" w:lineRule="exact"/>
        <w:rPr>
          <w:rFonts w:hint="eastAsia" w:ascii="宋体" w:hAnsi="宋体"/>
          <w:sz w:val="32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ind w:firstLine="861" w:firstLineChars="300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申报单位：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</w:t>
      </w:r>
      <w:r>
        <w:rPr>
          <w:rFonts w:hint="eastAsia" w:ascii="宋体" w:hAnsi="宋体"/>
          <w:sz w:val="30"/>
          <w:szCs w:val="30"/>
        </w:rPr>
        <w:t>（盖章）</w:t>
      </w: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ind w:firstLine="861" w:firstLineChars="3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所属行业：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</w:t>
      </w: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ind w:firstLine="861" w:firstLineChars="300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所属区市：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</w:t>
      </w: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ind w:firstLine="861" w:firstLineChars="3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填表日期：       年     月     日</w:t>
      </w:r>
    </w:p>
    <w:p>
      <w:pPr>
        <w:spacing w:line="600" w:lineRule="exact"/>
        <w:ind w:firstLine="1060" w:firstLineChars="345"/>
        <w:rPr>
          <w:rFonts w:hint="eastAsia" w:ascii="宋体" w:hAnsi="宋体"/>
          <w:sz w:val="32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u w:val="thick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青岛市质量工作领导小组办公室  印制</w:t>
      </w:r>
    </w:p>
    <w:p>
      <w:pPr>
        <w:adjustRightInd w:val="0"/>
        <w:snapToGrid w:val="0"/>
        <w:spacing w:line="360" w:lineRule="auto"/>
        <w:jc w:val="both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申</w:t>
      </w:r>
      <w:r>
        <w:rPr>
          <w:rFonts w:hint="eastAsia" w:ascii="方正小标宋简体" w:hAnsi="华文中宋" w:eastAsia="方正小标宋简体" w:cs="宋体"/>
          <w:color w:val="000000"/>
          <w:sz w:val="44"/>
          <w:szCs w:val="44"/>
        </w:rPr>
        <w:t>报第八届</w:t>
      </w:r>
      <w:r>
        <w:rPr>
          <w:rFonts w:hint="eastAsia" w:ascii="方正小标宋简体" w:hAnsi="华文中宋" w:eastAsia="方正小标宋简体" w:cs="Dotum"/>
          <w:color w:val="000000"/>
          <w:sz w:val="44"/>
          <w:szCs w:val="44"/>
        </w:rPr>
        <w:t>青岛市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市长</w:t>
      </w:r>
      <w:r>
        <w:rPr>
          <w:rFonts w:hint="eastAsia" w:ascii="方正小标宋简体" w:hAnsi="华文中宋" w:eastAsia="方正小标宋简体" w:cs="宋体"/>
          <w:color w:val="000000"/>
          <w:sz w:val="44"/>
          <w:szCs w:val="44"/>
        </w:rPr>
        <w:t>质</w:t>
      </w:r>
      <w:r>
        <w:rPr>
          <w:rFonts w:hint="eastAsia" w:ascii="方正小标宋简体" w:hAnsi="华文中宋" w:eastAsia="方正小标宋简体" w:cs="Dotum"/>
          <w:color w:val="000000"/>
          <w:sz w:val="44"/>
          <w:szCs w:val="44"/>
        </w:rPr>
        <w:t>量</w:t>
      </w:r>
      <w:r>
        <w:rPr>
          <w:rFonts w:hint="eastAsia" w:ascii="方正小标宋简体" w:hAnsi="华文中宋" w:eastAsia="方正小标宋简体" w:cs="宋体"/>
          <w:color w:val="000000"/>
          <w:sz w:val="44"/>
          <w:szCs w:val="44"/>
        </w:rPr>
        <w:t>奖</w:t>
      </w:r>
      <w:r>
        <w:rPr>
          <w:rFonts w:hint="eastAsia" w:ascii="方正小标宋简体" w:hAnsi="华文中宋" w:eastAsia="方正小标宋简体" w:cs="Dotum"/>
          <w:color w:val="000000"/>
          <w:sz w:val="44"/>
          <w:szCs w:val="44"/>
        </w:rPr>
        <w:t>单位承</w:t>
      </w:r>
      <w:r>
        <w:rPr>
          <w:rFonts w:hint="eastAsia" w:ascii="方正小标宋简体" w:hAnsi="华文中宋" w:eastAsia="方正小标宋简体" w:cs="宋体"/>
          <w:color w:val="000000"/>
          <w:sz w:val="44"/>
          <w:szCs w:val="44"/>
        </w:rPr>
        <w:t>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14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0"/>
        </w:rPr>
        <w:t>1.</w:t>
      </w:r>
      <w:r>
        <w:rPr>
          <w:rFonts w:hint="eastAsia" w:ascii="仿宋_GB2312" w:eastAsia="仿宋_GB2312"/>
          <w:sz w:val="32"/>
          <w:szCs w:val="32"/>
        </w:rPr>
        <w:t>自愿申报</w:t>
      </w:r>
      <w:r>
        <w:rPr>
          <w:rFonts w:hint="eastAsia" w:ascii="仿宋_GB2312" w:eastAsia="仿宋_GB2312"/>
          <w:color w:val="000000"/>
          <w:sz w:val="32"/>
          <w:szCs w:val="32"/>
        </w:rPr>
        <w:t>第八届</w:t>
      </w:r>
      <w:r>
        <w:rPr>
          <w:rFonts w:hint="eastAsia" w:ascii="仿宋_GB2312" w:eastAsia="仿宋_GB2312"/>
          <w:sz w:val="32"/>
          <w:szCs w:val="32"/>
        </w:rPr>
        <w:t>青岛市市长质量奖。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14" w:firstLineChars="200"/>
        <w:textAlignment w:val="auto"/>
        <w:rPr>
          <w:rFonts w:hint="eastAsia"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所提交的申报材料真实、准确、合法、有效，并愿意承担相应责任</w:t>
      </w:r>
      <w:r>
        <w:rPr>
          <w:rFonts w:hint="eastAsia" w:ascii="仿宋_GB2312" w:eastAsia="仿宋_GB2312"/>
          <w:sz w:val="32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14" w:firstLineChars="200"/>
        <w:textAlignment w:val="auto"/>
        <w:rPr>
          <w:rFonts w:hint="eastAsia"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3.自愿接受社会各界对本单位申报内容、数据（不涉及单位秘密）的监督和测评。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4" w:firstLineChars="200"/>
        <w:textAlignment w:val="auto"/>
        <w:rPr>
          <w:rFonts w:hint="eastAsia" w:ascii="仿宋_GB2312" w:eastAsia="仿宋_GB2312"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2"/>
        </w:rPr>
        <w:t>4.严格遵守《青岛市市长质量奖管理办法》</w:t>
      </w:r>
      <w:r>
        <w:rPr>
          <w:rFonts w:hint="eastAsia" w:ascii="仿宋_GB2312" w:eastAsia="仿宋_GB2312"/>
          <w:sz w:val="32"/>
        </w:rPr>
        <w:t>中的有关规定，</w:t>
      </w:r>
      <w:r>
        <w:rPr>
          <w:rFonts w:hint="eastAsia" w:ascii="仿宋_GB2312" w:eastAsia="仿宋_GB2312"/>
          <w:sz w:val="32"/>
          <w:szCs w:val="30"/>
        </w:rPr>
        <w:t>恪守社会公德、公民道德，不干扰评审工作。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4" w:firstLineChars="200"/>
        <w:textAlignment w:val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5.全面落实企业产品质量安全主体责任，严格遵守国家的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法律法规</w:t>
      </w:r>
      <w:r>
        <w:rPr>
          <w:rFonts w:hint="eastAsia" w:ascii="仿宋_GB2312" w:eastAsia="仿宋_GB2312"/>
          <w:bCs/>
          <w:sz w:val="32"/>
          <w:szCs w:val="32"/>
        </w:rPr>
        <w:t>和规章，依法经营，恪守诚信。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4" w:firstLineChars="200"/>
        <w:textAlignment w:val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6.获得“青岛市市长质量奖”后，有义务向社会介绍、传播本单位质量管理的先进经验、理念方法，在质量管理、经营绩效等方面发挥带头作用。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14" w:firstLineChars="200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申报组织（盖章）：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14" w:firstLineChars="200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法人代表（签字）：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14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    期：    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华文中宋" w:eastAsia="方正小标宋简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华文中宋" w:eastAsia="方正小标宋简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华文中宋" w:eastAsia="方正小标宋简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华文中宋" w:eastAsia="方正小标宋简体" w:cs="宋体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eastAsia="黑体"/>
          <w:b/>
          <w:sz w:val="28"/>
          <w:szCs w:val="28"/>
        </w:rPr>
      </w:pPr>
      <w:r>
        <w:rPr>
          <w:rFonts w:hint="eastAsia" w:ascii="方正小标宋简体" w:hAnsi="华文中宋" w:eastAsia="方正小标宋简体" w:cs="宋体"/>
          <w:sz w:val="44"/>
          <w:szCs w:val="44"/>
        </w:rPr>
        <w:t xml:space="preserve">一 </w:t>
      </w:r>
      <w:r>
        <w:rPr>
          <w:rFonts w:hint="eastAsia" w:ascii="方正小标宋简体" w:hAnsi="华文中宋" w:eastAsia="方正小标宋简体"/>
          <w:sz w:val="44"/>
          <w:szCs w:val="44"/>
        </w:rPr>
        <w:t>单 位</w:t>
      </w:r>
      <w:r>
        <w:rPr>
          <w:rFonts w:hint="eastAsia" w:ascii="方正小标宋简体" w:hAnsi="华文中宋" w:eastAsia="方正小标宋简体" w:cs="宋体"/>
          <w:sz w:val="44"/>
          <w:szCs w:val="44"/>
        </w:rPr>
        <w:t xml:space="preserve"> 概 况</w:t>
      </w:r>
    </w:p>
    <w:tbl>
      <w:tblPr>
        <w:tblStyle w:val="5"/>
        <w:tblW w:w="938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88"/>
        <w:gridCol w:w="1533"/>
        <w:gridCol w:w="1701"/>
        <w:gridCol w:w="1334"/>
        <w:gridCol w:w="13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54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注册地址</w:t>
            </w:r>
          </w:p>
        </w:tc>
        <w:tc>
          <w:tcPr>
            <w:tcW w:w="48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成立日期</w:t>
            </w:r>
          </w:p>
        </w:tc>
        <w:tc>
          <w:tcPr>
            <w:tcW w:w="1389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48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389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信用代码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首席质量官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聘任时间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经济类型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所属行业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分类代码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组织规模</w:t>
            </w:r>
          </w:p>
        </w:tc>
        <w:tc>
          <w:tcPr>
            <w:tcW w:w="7545" w:type="dxa"/>
            <w:gridSpan w:val="5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□大型      □中型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□小型      □微型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“四新”领域</w:t>
            </w:r>
          </w:p>
        </w:tc>
        <w:tc>
          <w:tcPr>
            <w:tcW w:w="75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□新技术    □新产业     □新业态    □新模式     □不属于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职工总数</w:t>
            </w:r>
          </w:p>
        </w:tc>
        <w:tc>
          <w:tcPr>
            <w:tcW w:w="1588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质量管理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人员数量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研发人员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数量</w:t>
            </w:r>
          </w:p>
        </w:tc>
        <w:tc>
          <w:tcPr>
            <w:tcW w:w="1389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申报工作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58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所在部门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务</w:t>
            </w:r>
          </w:p>
        </w:tc>
        <w:tc>
          <w:tcPr>
            <w:tcW w:w="1389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  机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   真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  箱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1.经济类型按照国家统计局2011年9月印发的《关于划分企业登记注册类型的规定》填写。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2.所属行业分类代码填至“大类”，如C18（纺织服装、服饰业），具体按照《国民经济行业分类》（GB/T 4754—2017）</w:t>
      </w:r>
      <w:bookmarkStart w:id="0" w:name="_Hlk509415152"/>
      <w:r>
        <w:rPr>
          <w:rFonts w:hint="eastAsia" w:ascii="仿宋_GB2312" w:hAnsi="仿宋_GB2312" w:eastAsia="仿宋_GB2312" w:cs="仿宋_GB2312"/>
          <w:sz w:val="24"/>
        </w:rPr>
        <w:t>规定填写。</w:t>
      </w:r>
      <w:bookmarkEnd w:id="0"/>
    </w:p>
    <w:p>
      <w:pPr>
        <w:spacing w:line="50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3.组织规模划分按照国家统计局2017年12月印发的《统计上大中小微型企业划分办法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</w:rPr>
        <w:t>2017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</w:rPr>
        <w:t>》规定填写。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华文中宋" w:eastAsia="方正小标宋简体" w:cs="宋体"/>
          <w:sz w:val="28"/>
          <w:szCs w:val="44"/>
        </w:rPr>
      </w:pPr>
      <w:r>
        <w:rPr>
          <w:rFonts w:ascii="华文中宋" w:hAnsi="华文中宋" w:eastAsia="华文中宋" w:cs="宋体"/>
          <w:sz w:val="36"/>
        </w:rPr>
        <w:br w:type="page"/>
      </w:r>
      <w:r>
        <w:rPr>
          <w:rFonts w:hint="eastAsia" w:ascii="方正小标宋简体" w:hAnsi="华文中宋" w:eastAsia="方正小标宋简体"/>
          <w:sz w:val="44"/>
          <w:szCs w:val="44"/>
        </w:rPr>
        <w:t>二 单 位 简 介</w:t>
      </w:r>
    </w:p>
    <w:tbl>
      <w:tblPr>
        <w:tblStyle w:val="5"/>
        <w:tblW w:w="0" w:type="auto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0" w:type="dxa"/>
          </w:tcPr>
          <w:p>
            <w:pPr>
              <w:spacing w:line="400" w:lineRule="exact"/>
              <w:ind w:firstLine="452" w:firstLineChars="199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ind w:firstLine="452" w:firstLineChars="199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组织基本情况：</w:t>
            </w:r>
            <w:r>
              <w:rPr>
                <w:rFonts w:hint="eastAsia" w:ascii="仿宋_GB2312" w:eastAsia="仿宋_GB2312"/>
                <w:sz w:val="24"/>
              </w:rPr>
              <w:t>包括成立时间、组织机构图、经济类型、涉及主要领域、经营种类、业务范围、员工数量等；</w:t>
            </w:r>
          </w:p>
          <w:p>
            <w:pPr>
              <w:spacing w:line="400" w:lineRule="exact"/>
              <w:ind w:firstLine="452" w:firstLineChars="199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组织管理情况：</w:t>
            </w:r>
            <w:r>
              <w:rPr>
                <w:rFonts w:hint="eastAsia" w:ascii="仿宋_GB2312" w:eastAsia="仿宋_GB2312"/>
                <w:sz w:val="24"/>
              </w:rPr>
              <w:t>包括管理体系、制度、模式，组织员工整体状况，组织质量管理所坚持的理念；</w:t>
            </w:r>
          </w:p>
          <w:p>
            <w:pPr>
              <w:spacing w:line="400" w:lineRule="exact"/>
              <w:ind w:firstLine="452" w:firstLineChars="199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组织运营情况：</w:t>
            </w:r>
            <w:r>
              <w:rPr>
                <w:rFonts w:hint="eastAsia" w:ascii="仿宋_GB2312" w:eastAsia="仿宋_GB2312"/>
                <w:sz w:val="24"/>
              </w:rPr>
              <w:t>包括市场开拓和营销网络建设情况，市场占有、资产状况、经营绩效、取得成绩等；</w:t>
            </w:r>
          </w:p>
          <w:p>
            <w:pPr>
              <w:spacing w:line="400" w:lineRule="exact"/>
              <w:ind w:firstLine="452" w:firstLineChars="199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组织获奖情况：</w:t>
            </w:r>
            <w:r>
              <w:rPr>
                <w:rFonts w:hint="eastAsia" w:ascii="仿宋_GB2312" w:eastAsia="仿宋_GB2312"/>
                <w:sz w:val="24"/>
              </w:rPr>
              <w:t>包括关键技术获得奖励情况以及其他奖励情况等。</w:t>
            </w:r>
          </w:p>
          <w:p>
            <w:pPr>
              <w:spacing w:line="400" w:lineRule="exact"/>
              <w:ind w:firstLine="227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总</w:t>
            </w:r>
            <w:r>
              <w:rPr>
                <w:rFonts w:hint="eastAsia" w:ascii="仿宋_GB2312" w:eastAsia="仿宋_GB2312"/>
                <w:sz w:val="24"/>
              </w:rPr>
              <w:t>限500字以内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spacing w:val="6"/>
                <w:sz w:val="24"/>
              </w:rPr>
            </w:pPr>
          </w:p>
          <w:p>
            <w:pPr>
              <w:spacing w:line="400" w:lineRule="exact"/>
              <w:ind w:firstLine="452" w:firstLineChars="199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pStyle w:val="4"/>
              <w:rPr>
                <w:rFonts w:ascii="宋体" w:hAnsi="宋体" w:cs="宋体"/>
                <w:sz w:val="28"/>
                <w:szCs w:val="28"/>
              </w:rPr>
            </w:pPr>
          </w:p>
          <w:p/>
        </w:tc>
      </w:tr>
    </w:tbl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华文中宋" w:eastAsia="方正小标宋简体"/>
          <w:sz w:val="28"/>
          <w:szCs w:val="44"/>
        </w:rPr>
      </w:pPr>
      <w:r>
        <w:rPr>
          <w:rFonts w:ascii="华文中宋" w:hAnsi="华文中宋" w:eastAsia="华文中宋"/>
          <w:bCs/>
          <w:spacing w:val="-4"/>
          <w:kern w:val="0"/>
          <w:szCs w:val="21"/>
        </w:rPr>
        <w:br w:type="page"/>
      </w:r>
      <w:r>
        <w:rPr>
          <w:rFonts w:hint="eastAsia" w:ascii="方正小标宋简体" w:hAnsi="华文中宋" w:eastAsia="方正小标宋简体"/>
          <w:sz w:val="44"/>
          <w:szCs w:val="44"/>
        </w:rPr>
        <w:t>三 质量管理制度、模式、方法总结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68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20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质量管理制度、</w:t>
            </w:r>
          </w:p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模式、方法名称</w:t>
            </w:r>
          </w:p>
        </w:tc>
        <w:tc>
          <w:tcPr>
            <w:tcW w:w="683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spacing w:val="6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  <w:jc w:val="center"/>
        </w:trPr>
        <w:tc>
          <w:tcPr>
            <w:tcW w:w="20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质量管理制度模式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方法的主要内容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54" w:firstLineChars="20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ind w:firstLine="454" w:firstLineChars="2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请从质量管理制度、模式、方法的产生背景、理念、内容等方面展开描述（1500字以内）。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spacing w:val="6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atLeast"/>
          <w:jc w:val="center"/>
        </w:trPr>
        <w:tc>
          <w:tcPr>
            <w:tcW w:w="20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质量管理制度模式</w:t>
            </w:r>
          </w:p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方法的主要成效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54" w:firstLineChars="20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ind w:firstLine="454" w:firstLineChars="2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请从质量管理制度、模式、方法的经济效益、社会效益、质量安全、绿色发展等方面，用典型案例和关键数据指标的变化比对情况进行说明（1000字以内）。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spacing w:val="6"/>
                <w:sz w:val="24"/>
                <w:szCs w:val="24"/>
              </w:rPr>
            </w:pPr>
          </w:p>
          <w:p>
            <w:pPr>
              <w:widowControl/>
              <w:ind w:firstLine="454" w:firstLineChars="2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20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质量管理制度模式</w:t>
            </w:r>
          </w:p>
          <w:p>
            <w:pPr>
              <w:widowControl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方法的创新性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54" w:firstLineChars="20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ind w:firstLine="454" w:firstLineChars="2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请从质量管理制度、模式、方法的先进性、独特性、可推广性展开描述（500字以内）。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spacing w:val="6"/>
                <w:sz w:val="24"/>
                <w:szCs w:val="24"/>
              </w:rPr>
            </w:pPr>
          </w:p>
          <w:p>
            <w:pPr>
              <w:widowControl/>
              <w:ind w:firstLine="454" w:firstLineChars="2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widowControl/>
        <w:ind w:firstLine="454" w:firstLineChars="200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注：表格可扩展。</w:t>
      </w:r>
    </w:p>
    <w:p>
      <w:pPr>
        <w:spacing w:line="500" w:lineRule="exact"/>
        <w:jc w:val="center"/>
        <w:rPr>
          <w:rFonts w:ascii="方正小标宋简体" w:hAnsi="华文中宋" w:eastAsia="方正小标宋简体" w:cs="宋体"/>
          <w:spacing w:val="11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Dotum"/>
          <w:spacing w:val="11"/>
          <w:kern w:val="0"/>
          <w:sz w:val="44"/>
          <w:szCs w:val="44"/>
        </w:rPr>
        <w:t xml:space="preserve">四 </w:t>
      </w:r>
      <w:r>
        <w:rPr>
          <w:rFonts w:hint="eastAsia" w:ascii="方正小标宋简体" w:hAnsi="华文中宋" w:eastAsia="方正小标宋简体"/>
          <w:spacing w:val="11"/>
          <w:kern w:val="0"/>
          <w:sz w:val="44"/>
          <w:szCs w:val="44"/>
        </w:rPr>
        <w:t>主要</w:t>
      </w:r>
      <w:r>
        <w:rPr>
          <w:rFonts w:hint="eastAsia" w:ascii="方正小标宋简体" w:hAnsi="华文中宋" w:eastAsia="方正小标宋简体" w:cs="宋体"/>
          <w:spacing w:val="11"/>
          <w:kern w:val="0"/>
          <w:sz w:val="44"/>
          <w:szCs w:val="44"/>
        </w:rPr>
        <w:t>经济</w:t>
      </w:r>
      <w:r>
        <w:rPr>
          <w:rFonts w:hint="eastAsia" w:ascii="方正小标宋简体" w:hAnsi="华文中宋" w:eastAsia="方正小标宋简体" w:cs="Dotum"/>
          <w:spacing w:val="11"/>
          <w:kern w:val="0"/>
          <w:sz w:val="44"/>
          <w:szCs w:val="44"/>
        </w:rPr>
        <w:t>效益和绿色指</w:t>
      </w:r>
      <w:r>
        <w:rPr>
          <w:rFonts w:hint="eastAsia" w:ascii="方正小标宋简体" w:hAnsi="华文中宋" w:eastAsia="方正小标宋简体" w:cs="宋体"/>
          <w:spacing w:val="11"/>
          <w:kern w:val="0"/>
          <w:sz w:val="44"/>
          <w:szCs w:val="44"/>
        </w:rPr>
        <w:t>标</w:t>
      </w:r>
    </w:p>
    <w:p>
      <w:pPr>
        <w:spacing w:before="120" w:beforeLines="50" w:after="100" w:afterAutospacing="1" w:line="5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</w:rPr>
        <w:t>可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根据</w:t>
      </w:r>
      <w:r>
        <w:rPr>
          <w:rFonts w:hint="eastAsia" w:ascii="楷体_GB2312" w:hAnsi="楷体_GB2312" w:eastAsia="楷体_GB2312" w:cs="楷体_GB2312"/>
          <w:sz w:val="28"/>
          <w:szCs w:val="28"/>
        </w:rPr>
        <w:t>行业实际增加相关指标）</w:t>
      </w:r>
    </w:p>
    <w:tbl>
      <w:tblPr>
        <w:tblStyle w:val="5"/>
        <w:tblW w:w="879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2821"/>
        <w:gridCol w:w="1136"/>
        <w:gridCol w:w="684"/>
        <w:gridCol w:w="706"/>
        <w:gridCol w:w="664"/>
        <w:gridCol w:w="726"/>
        <w:gridCol w:w="694"/>
        <w:gridCol w:w="6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66" w:type="dxa"/>
            <w:vAlign w:val="center"/>
          </w:tcPr>
          <w:p>
            <w:pPr>
              <w:spacing w:line="420" w:lineRule="exact"/>
              <w:ind w:left="16" w:leftChars="-50" w:right="-98" w:rightChars="-50" w:hanging="114" w:hanging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21" w:type="dxa"/>
            <w:vAlign w:val="center"/>
          </w:tcPr>
          <w:p>
            <w:pPr>
              <w:spacing w:line="420" w:lineRule="exact"/>
              <w:ind w:left="-50" w:right="-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1136" w:type="dxa"/>
            <w:vAlign w:val="center"/>
          </w:tcPr>
          <w:p>
            <w:pPr>
              <w:spacing w:line="420" w:lineRule="exact"/>
              <w:ind w:left="-50" w:right="-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420" w:lineRule="exact"/>
              <w:ind w:left="-50" w:right="-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2020年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420" w:lineRule="exact"/>
              <w:ind w:left="-50" w:right="-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2021年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20" w:lineRule="exact"/>
              <w:ind w:left="-50" w:right="-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2022年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21" w:type="dxa"/>
            <w:vAlign w:val="center"/>
          </w:tcPr>
          <w:p>
            <w:pPr>
              <w:spacing w:line="260" w:lineRule="exact"/>
              <w:ind w:left="-50" w:right="-50"/>
              <w:jc w:val="left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资产总额</w:t>
            </w:r>
          </w:p>
        </w:tc>
        <w:tc>
          <w:tcPr>
            <w:tcW w:w="113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21" w:type="dxa"/>
            <w:vAlign w:val="center"/>
          </w:tcPr>
          <w:p>
            <w:pPr>
              <w:spacing w:line="260" w:lineRule="exact"/>
              <w:ind w:left="-50" w:right="-5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营业收入</w:t>
            </w:r>
          </w:p>
        </w:tc>
        <w:tc>
          <w:tcPr>
            <w:tcW w:w="113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21" w:type="dxa"/>
            <w:vAlign w:val="center"/>
          </w:tcPr>
          <w:p>
            <w:pPr>
              <w:spacing w:line="260" w:lineRule="exact"/>
              <w:ind w:left="-50" w:right="-50"/>
              <w:jc w:val="left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生产总值</w:t>
            </w:r>
          </w:p>
        </w:tc>
        <w:tc>
          <w:tcPr>
            <w:tcW w:w="113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21" w:type="dxa"/>
            <w:vAlign w:val="center"/>
          </w:tcPr>
          <w:p>
            <w:pPr>
              <w:spacing w:line="260" w:lineRule="exact"/>
              <w:ind w:left="-50" w:right="-5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净利润</w:t>
            </w:r>
          </w:p>
        </w:tc>
        <w:tc>
          <w:tcPr>
            <w:tcW w:w="113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21" w:type="dxa"/>
            <w:vAlign w:val="center"/>
          </w:tcPr>
          <w:p>
            <w:pPr>
              <w:spacing w:line="260" w:lineRule="exact"/>
              <w:ind w:left="-50" w:right="-50"/>
              <w:jc w:val="left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纳税总额</w:t>
            </w:r>
          </w:p>
        </w:tc>
        <w:tc>
          <w:tcPr>
            <w:tcW w:w="113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21" w:type="dxa"/>
            <w:vAlign w:val="center"/>
          </w:tcPr>
          <w:p>
            <w:pPr>
              <w:spacing w:line="260" w:lineRule="exact"/>
              <w:ind w:left="-50" w:right="-50"/>
              <w:jc w:val="left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全员劳动生产率</w:t>
            </w:r>
          </w:p>
        </w:tc>
        <w:tc>
          <w:tcPr>
            <w:tcW w:w="113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万元/人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21" w:type="dxa"/>
            <w:vAlign w:val="center"/>
          </w:tcPr>
          <w:p>
            <w:pPr>
              <w:spacing w:line="260" w:lineRule="exact"/>
              <w:ind w:left="-50" w:right="-50"/>
              <w:jc w:val="left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资产负债率</w:t>
            </w:r>
          </w:p>
        </w:tc>
        <w:tc>
          <w:tcPr>
            <w:tcW w:w="113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21" w:type="dxa"/>
            <w:vAlign w:val="center"/>
          </w:tcPr>
          <w:p>
            <w:pPr>
              <w:spacing w:line="260" w:lineRule="exact"/>
              <w:ind w:left="-50" w:right="-50"/>
              <w:jc w:val="left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资本贡献率</w:t>
            </w:r>
          </w:p>
        </w:tc>
        <w:tc>
          <w:tcPr>
            <w:tcW w:w="113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21" w:type="dxa"/>
            <w:vAlign w:val="center"/>
          </w:tcPr>
          <w:p>
            <w:pPr>
              <w:spacing w:line="260" w:lineRule="exact"/>
              <w:ind w:left="-50" w:right="-50"/>
              <w:jc w:val="left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净资产收益率</w:t>
            </w:r>
          </w:p>
        </w:tc>
        <w:tc>
          <w:tcPr>
            <w:tcW w:w="113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21" w:type="dxa"/>
            <w:vAlign w:val="center"/>
          </w:tcPr>
          <w:p>
            <w:pPr>
              <w:spacing w:line="260" w:lineRule="exact"/>
              <w:ind w:left="-50" w:right="-50"/>
              <w:jc w:val="left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研发投入占比</w:t>
            </w:r>
          </w:p>
        </w:tc>
        <w:tc>
          <w:tcPr>
            <w:tcW w:w="113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821" w:type="dxa"/>
            <w:vAlign w:val="center"/>
          </w:tcPr>
          <w:p>
            <w:pPr>
              <w:spacing w:line="260" w:lineRule="exact"/>
              <w:ind w:left="-50" w:right="-50"/>
              <w:jc w:val="left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新产品销售收入</w:t>
            </w:r>
          </w:p>
        </w:tc>
        <w:tc>
          <w:tcPr>
            <w:tcW w:w="113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821" w:type="dxa"/>
            <w:vAlign w:val="center"/>
          </w:tcPr>
          <w:p>
            <w:pPr>
              <w:spacing w:line="260" w:lineRule="exact"/>
              <w:ind w:left="-50" w:right="-5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顾客满意度</w:t>
            </w:r>
          </w:p>
        </w:tc>
        <w:tc>
          <w:tcPr>
            <w:tcW w:w="113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6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821" w:type="dxa"/>
            <w:vAlign w:val="center"/>
          </w:tcPr>
          <w:p>
            <w:pPr>
              <w:spacing w:line="260" w:lineRule="exact"/>
              <w:ind w:left="-50" w:right="-50"/>
              <w:jc w:val="left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品牌价值和评价机构</w:t>
            </w:r>
          </w:p>
        </w:tc>
        <w:tc>
          <w:tcPr>
            <w:tcW w:w="113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684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821" w:type="dxa"/>
            <w:vAlign w:val="center"/>
          </w:tcPr>
          <w:p>
            <w:pPr>
              <w:spacing w:line="260" w:lineRule="exact"/>
              <w:ind w:left="-50" w:right="-50"/>
              <w:jc w:val="left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产品质量损失成本</w:t>
            </w:r>
          </w:p>
        </w:tc>
        <w:tc>
          <w:tcPr>
            <w:tcW w:w="113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821" w:type="dxa"/>
            <w:vAlign w:val="center"/>
          </w:tcPr>
          <w:p>
            <w:pPr>
              <w:spacing w:line="260" w:lineRule="exact"/>
              <w:ind w:left="-50" w:right="-50"/>
              <w:jc w:val="left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万元产值能耗</w:t>
            </w:r>
          </w:p>
        </w:tc>
        <w:tc>
          <w:tcPr>
            <w:tcW w:w="113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吨标准煤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21" w:type="dxa"/>
            <w:vAlign w:val="center"/>
          </w:tcPr>
          <w:p>
            <w:pPr>
              <w:spacing w:line="260" w:lineRule="exact"/>
              <w:ind w:left="-50" w:right="-50"/>
              <w:jc w:val="left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万元总产值综合水耗</w:t>
            </w:r>
          </w:p>
        </w:tc>
        <w:tc>
          <w:tcPr>
            <w:tcW w:w="113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立方米/万元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821" w:type="dxa"/>
            <w:vAlign w:val="center"/>
          </w:tcPr>
          <w:p>
            <w:pPr>
              <w:spacing w:line="260" w:lineRule="exact"/>
              <w:ind w:left="-50" w:right="-50"/>
              <w:jc w:val="left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单位产值二氧化碳排放量</w:t>
            </w:r>
          </w:p>
        </w:tc>
        <w:tc>
          <w:tcPr>
            <w:tcW w:w="113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tCO2e/ 万元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8794" w:type="dxa"/>
            <w:gridSpan w:val="9"/>
          </w:tcPr>
          <w:p>
            <w:pPr>
              <w:spacing w:line="260" w:lineRule="exact"/>
              <w:ind w:left="-50" w:right="-5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0" w:right="-5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注：申报单位可根据所在行业特点，填报包含但不限于以上项目的效益指标。农业单位可填报在发挥“农业增效、农民增收”作用中产生的经济和社会效益等指标。</w:t>
            </w:r>
          </w:p>
        </w:tc>
      </w:tr>
    </w:tbl>
    <w:p>
      <w:pPr>
        <w:spacing w:line="500" w:lineRule="exact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8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方正小标宋简体" w:hAnsi="华文中宋" w:eastAsia="方正小标宋简体" w:cs="宋体"/>
          <w:sz w:val="44"/>
          <w:szCs w:val="44"/>
        </w:rPr>
        <w:t>五 质量、创新、品牌发展情况</w:t>
      </w:r>
    </w:p>
    <w:tbl>
      <w:tblPr>
        <w:tblStyle w:val="5"/>
        <w:tblW w:w="88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129"/>
        <w:gridCol w:w="3362"/>
        <w:gridCol w:w="2030"/>
        <w:gridCol w:w="1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tblHeader/>
          <w:jc w:val="center"/>
        </w:trPr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指标类别</w:t>
            </w: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指标表述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指标内容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8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一、质量提升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质量管理</w:t>
            </w:r>
          </w:p>
        </w:tc>
        <w:tc>
          <w:tcPr>
            <w:tcW w:w="3362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是否专门设立质量管理机构或部门（如果是，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简述</w:t>
            </w:r>
            <w:r>
              <w:rPr>
                <w:rFonts w:hint="eastAsia" w:ascii="仿宋_GB2312" w:eastAsia="仿宋_GB2312"/>
                <w:sz w:val="24"/>
                <w:szCs w:val="24"/>
              </w:rPr>
              <w:t>机构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构架、人员结构、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部门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职能等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□是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名称：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人员数量：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人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占全体员工比例：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质量管理制度是否覆盖组织运营过程涉及的所有部门（如果是，具体制度有哪些，可写多项）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□是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7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部门名称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：</w:t>
            </w:r>
          </w:p>
          <w:p>
            <w:pPr>
              <w:pStyle w:val="4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制度名称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是否运用成熟的管理制度对生产或服务现场进行质量管理（如果是，现场管理制度和情况）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□是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7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pacing w:val="-14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现场管理制度：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现场管理情况：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是否建立针对内部员工的质量激励机制（如果是，具体激励情况）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□是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激励形式和内容：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spacing w:val="6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是否建立内部员工质量考核制度（如果是，具体考核情况）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是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考核形式和内容：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8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6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质量文化</w:t>
            </w:r>
          </w:p>
        </w:tc>
        <w:tc>
          <w:tcPr>
            <w:tcW w:w="3362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是否形成成熟的质量文化（如果是，请用一句话描述组织的质量文化）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□是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2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质量文化：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7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通过哪些方法或手段开展质量文化建设工作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具体措施或方法：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8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8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质量文化是否包含弘扬工匠精神的内容（如果是，弘扬工匠精神的情况）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□是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72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具体情况和内容：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8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9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w w:val="96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是否对质量文化建设成效进行评估（如果是，评估方式和成效情况）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□是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72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评估方式和成效：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spacing w:val="6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10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质量基础</w:t>
            </w: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标准、计量、检验检测、认证认可等能力建设情况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具体情况：</w:t>
            </w:r>
          </w:p>
          <w:p>
            <w:pPr>
              <w:spacing w:line="400" w:lineRule="exact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11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获得认证的情况（可写多项）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认证类型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认证机构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认证时间（年、月）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12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质量水平</w:t>
            </w:r>
          </w:p>
        </w:tc>
        <w:tc>
          <w:tcPr>
            <w:tcW w:w="336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所提供的产品或服务的关键质量指标水平（可写多项）</w:t>
            </w:r>
          </w:p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指标名称：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指标指数：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指标水平：</w:t>
            </w:r>
          </w:p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□行业平均水平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□高于行业平均水平</w:t>
            </w:r>
          </w:p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□行业领先，国际先进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13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近3年关键质量指标提升情况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pacing w:val="6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具体情况：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8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二、创新发展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创新能力</w:t>
            </w: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创新平台建设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创新平台名称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是否建立创新激励机制和制度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（如果是，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简述</w:t>
            </w:r>
            <w:r>
              <w:rPr>
                <w:rFonts w:hint="eastAsia" w:ascii="仿宋_GB2312" w:eastAsia="仿宋_GB2312"/>
                <w:sz w:val="24"/>
                <w:szCs w:val="24"/>
              </w:rPr>
              <w:t>机制和制度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内容、实施</w:t>
            </w: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及成效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□是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具体情况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累计拥有有效发明专利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专利名称、编号、批准日期，海外专利注明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专利数量：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承担或参与国家重大科技项目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项目数量：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</w:t>
            </w:r>
          </w:p>
          <w:p>
            <w:pPr>
              <w:pStyle w:val="4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参与国家、国际标准（技术标准）的情况（参与起草限排名前5，可写多项）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国家标准数量：  项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国家标准编号及名称：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方式：</w:t>
            </w:r>
          </w:p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□主导起草 □参与起草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国际标准数量：  项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国际标准编号及名称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方式：</w:t>
            </w:r>
          </w:p>
          <w:p>
            <w:pPr>
              <w:spacing w:line="400" w:lineRule="exact"/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□主导起草 □参与起草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管理创新</w:t>
            </w: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针对具体质量问题，创新了哪些质量管理工具和方法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解决质量问题数量和成效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创新工具方法：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创新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质量管理制度、模式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创新制度模式：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经营创新</w:t>
            </w: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实施哪些创新性的经营模式，如个性化服务、定制化服务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创新情况和成效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创新经营模式：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spacing w:val="6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11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通过互联网开展业务占全部业务的比例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具体情况：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创新成果</w:t>
            </w: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拥有核心技术或业务情况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国内先进/领先、国际先进/领先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核心技术：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核心业务：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关键核心技术是否实现自主可控（如果是，关键核心技术自主可控具体情况）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□是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核心技术领域及名称：      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具体情况：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解决了哪些“卡脖子”技术难题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数量、成效等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具体情况：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8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三、品牌影响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品牌定位</w:t>
            </w: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品牌内涵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品牌建设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简述组织的品牌内涵：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品牌建设主要措施及成效：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组织的主品牌定位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□国际知名品牌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□国内知名品牌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□区域知名品牌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□一般品牌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上一年度在品牌推广方面投入情况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经费总额：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万元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占销售收入比例：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7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品牌管理</w:t>
            </w:r>
          </w:p>
        </w:tc>
        <w:tc>
          <w:tcPr>
            <w:tcW w:w="3362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组织的品牌运作模式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□多品牌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□单一品牌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主品牌名称：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7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LOGO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：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33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运作效果（主品牌知名度、美誉度、忠诚度等）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是否建立专门的品牌管理机构（如果是，机构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运行</w:t>
            </w:r>
            <w:r>
              <w:rPr>
                <w:rFonts w:hint="eastAsia" w:ascii="仿宋_GB2312" w:eastAsia="仿宋_GB2312"/>
                <w:sz w:val="24"/>
                <w:szCs w:val="24"/>
              </w:rPr>
              <w:t>情况）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□是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名称：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人员数量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是否对品牌建设情况进行评估（如果是，评估方式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评估周期、改进情况等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□是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评估方式和内容：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是否对产品或服务的重复购买率进行了统计和分析（如果是，重复购买率的具体情况）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□是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重复购买率：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%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统计方法：</w:t>
            </w:r>
          </w:p>
          <w:p>
            <w:pPr>
              <w:spacing w:line="400" w:lineRule="exac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运用结果改进成效：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上一年度品牌发展措施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措施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实施和成效等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：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spacing w:val="6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是否建立品牌危机管理制度（如果是，品牌危机管理制度情况）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□是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运行情况和成效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：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品牌保护</w:t>
            </w: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组织注册商标情况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注册商标数量： 个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注册类别：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品牌是否已注册为商标（如果是，注册情况）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□是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注册时间：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品牌是否在国外注册（如果是，注册情况，可写多项）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□是</w:t>
            </w:r>
          </w:p>
          <w:p>
            <w:pPr>
              <w:spacing w:line="40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品牌国际影响力情况：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注册国家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：</w:t>
            </w:r>
          </w:p>
          <w:p>
            <w:pPr>
              <w:pStyle w:val="4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注册时间：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品牌认可</w:t>
            </w: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主导产品/服务的价格和行业平均价格对比情况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□高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□相同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主品牌在经营过程中使用的年限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ind w:firstLine="681" w:firstLineChars="3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品牌获得的政府荣誉情况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具体内容：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spacing w:val="6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宋体" w:hAnsi="宋体"/>
          <w:sz w:val="24"/>
        </w:rPr>
      </w:pPr>
    </w:p>
    <w:p>
      <w:pPr>
        <w:spacing w:line="500" w:lineRule="exact"/>
        <w:jc w:val="center"/>
        <w:rPr>
          <w:rFonts w:ascii="宋体" w:hAnsi="宋体"/>
          <w:sz w:val="24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7" w:header="851" w:footer="1134" w:gutter="0"/>
          <w:cols w:space="0" w:num="1"/>
          <w:titlePg/>
          <w:rtlGutter w:val="0"/>
          <w:docGrid w:type="linesAndChars" w:linePitch="297" w:charSpace="-2758"/>
        </w:sect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/>
          <w:bCs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kern w:val="0"/>
          <w:sz w:val="44"/>
          <w:szCs w:val="44"/>
        </w:rPr>
        <w:t>六 近三年市</w:t>
      </w:r>
      <w:r>
        <w:rPr>
          <w:rFonts w:hint="eastAsia" w:ascii="方正小标宋简体" w:hAnsi="华文中宋" w:eastAsia="方正小标宋简体" w:cs="宋体"/>
          <w:bCs/>
          <w:kern w:val="0"/>
          <w:sz w:val="44"/>
          <w:szCs w:val="44"/>
        </w:rPr>
        <w:t>场发</w:t>
      </w:r>
      <w:r>
        <w:rPr>
          <w:rFonts w:hint="eastAsia" w:ascii="方正小标宋简体" w:hAnsi="华文中宋" w:eastAsia="方正小标宋简体" w:cs="Dotum"/>
          <w:bCs/>
          <w:kern w:val="0"/>
          <w:sz w:val="44"/>
          <w:szCs w:val="44"/>
        </w:rPr>
        <w:t>展情</w:t>
      </w:r>
      <w:r>
        <w:rPr>
          <w:rFonts w:hint="eastAsia" w:ascii="方正小标宋简体" w:hAnsi="华文中宋" w:eastAsia="方正小标宋简体" w:cs="宋体"/>
          <w:bCs/>
          <w:kern w:val="0"/>
          <w:sz w:val="44"/>
          <w:szCs w:val="44"/>
        </w:rPr>
        <w:t>况</w:t>
      </w:r>
    </w:p>
    <w:p>
      <w:pPr>
        <w:spacing w:before="120" w:beforeLines="50" w:after="120" w:afterLines="50" w:line="360" w:lineRule="auto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（多类别产品/服务分表填写）</w:t>
      </w:r>
    </w:p>
    <w:tbl>
      <w:tblPr>
        <w:tblStyle w:val="5"/>
        <w:tblW w:w="1260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5"/>
        <w:gridCol w:w="1114"/>
        <w:gridCol w:w="1114"/>
        <w:gridCol w:w="1114"/>
        <w:gridCol w:w="2"/>
        <w:gridCol w:w="1112"/>
        <w:gridCol w:w="1114"/>
        <w:gridCol w:w="1114"/>
        <w:gridCol w:w="4"/>
        <w:gridCol w:w="1110"/>
        <w:gridCol w:w="1114"/>
        <w:gridCol w:w="11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257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ind w:firstLine="240" w:firstLineChars="100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主导产品/服务名称</w:t>
            </w:r>
          </w:p>
        </w:tc>
        <w:tc>
          <w:tcPr>
            <w:tcW w:w="334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市场占有份额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4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市场占有份额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4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市场占有份额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省内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2575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2020年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</w:p>
        </w:tc>
        <w:tc>
          <w:tcPr>
            <w:tcW w:w="11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2020年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</w:p>
        </w:tc>
        <w:tc>
          <w:tcPr>
            <w:tcW w:w="11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2020年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25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1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1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25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25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25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25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atLeast"/>
          <w:jc w:val="center"/>
        </w:trPr>
        <w:tc>
          <w:tcPr>
            <w:tcW w:w="25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500" w:lineRule="exact"/>
        <w:jc w:val="center"/>
        <w:rPr>
          <w:rFonts w:ascii="华文中宋" w:hAnsi="华文中宋" w:eastAsia="华文中宋"/>
          <w:bCs/>
          <w:spacing w:val="-4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华文中宋" w:hAnsi="华文中宋" w:eastAsia="华文中宋"/>
          <w:bCs/>
          <w:spacing w:val="-4"/>
          <w:kern w:val="0"/>
          <w:sz w:val="36"/>
          <w:szCs w:val="36"/>
        </w:rPr>
      </w:pPr>
    </w:p>
    <w:p>
      <w:pPr>
        <w:rPr>
          <w:rFonts w:ascii="华文中宋" w:hAnsi="华文中宋" w:eastAsia="华文中宋"/>
          <w:bCs/>
          <w:spacing w:val="-4"/>
          <w:kern w:val="0"/>
          <w:sz w:val="36"/>
          <w:szCs w:val="36"/>
        </w:rPr>
      </w:pPr>
      <w:r>
        <w:rPr>
          <w:rFonts w:ascii="华文中宋" w:hAnsi="华文中宋" w:eastAsia="华文中宋"/>
          <w:bCs/>
          <w:spacing w:val="-4"/>
          <w:kern w:val="0"/>
          <w:sz w:val="36"/>
          <w:szCs w:val="36"/>
        </w:rPr>
        <w:br w:type="page"/>
      </w:r>
    </w:p>
    <w:p>
      <w:pPr>
        <w:spacing w:line="500" w:lineRule="exact"/>
        <w:jc w:val="center"/>
        <w:rPr>
          <w:rFonts w:ascii="宋体" w:hAnsi="宋体"/>
          <w:szCs w:val="21"/>
        </w:rPr>
        <w:sectPr>
          <w:pgSz w:w="16838" w:h="11906" w:orient="landscape"/>
          <w:pgMar w:top="1247" w:right="1418" w:bottom="1588" w:left="2098" w:header="851" w:footer="1134" w:gutter="0"/>
          <w:cols w:space="720" w:num="1"/>
          <w:titlePg/>
          <w:docGrid w:linePitch="312" w:charSpace="0"/>
        </w:sect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kern w:val="0"/>
          <w:sz w:val="44"/>
          <w:szCs w:val="44"/>
        </w:rPr>
        <w:t>七 主要竞争对手情况</w:t>
      </w:r>
    </w:p>
    <w:tbl>
      <w:tblPr>
        <w:tblStyle w:val="5"/>
        <w:tblpPr w:leftFromText="180" w:rightFromText="180" w:vertAnchor="text" w:horzAnchor="page" w:tblpX="1892" w:tblpY="480"/>
        <w:tblOverlap w:val="never"/>
        <w:tblW w:w="8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584"/>
        <w:gridCol w:w="2300"/>
        <w:gridCol w:w="1066"/>
        <w:gridCol w:w="110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1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单位名称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主营业务</w:t>
            </w:r>
          </w:p>
        </w:tc>
        <w:tc>
          <w:tcPr>
            <w:tcW w:w="23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品牌（产品/服务）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0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省内</w:t>
            </w:r>
          </w:p>
        </w:tc>
        <w:tc>
          <w:tcPr>
            <w:tcW w:w="110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国内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1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1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1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1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1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1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0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</w:p>
    <w:p>
      <w:pPr>
        <w:pStyle w:val="4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</w:p>
    <w:p>
      <w:pPr>
        <w:rPr>
          <w:rFonts w:hint="eastAsia"/>
        </w:rPr>
      </w:pPr>
    </w:p>
    <w:p>
      <w:pPr>
        <w:spacing w:line="500" w:lineRule="exact"/>
        <w:jc w:val="center"/>
        <w:rPr>
          <w:rFonts w:ascii="华文中宋" w:hAnsi="华文中宋" w:eastAsia="华文中宋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 xml:space="preserve">八 </w:t>
      </w: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>近三年单位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获奖</w:t>
      </w:r>
      <w:r>
        <w:rPr>
          <w:rFonts w:hint="eastAsia" w:ascii="方正小标宋简体" w:hAnsi="华文中宋" w:eastAsia="方正小标宋简体" w:cs="Dotum"/>
          <w:kern w:val="0"/>
          <w:sz w:val="44"/>
          <w:szCs w:val="44"/>
        </w:rPr>
        <w:t>情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况</w:t>
      </w:r>
    </w:p>
    <w:tbl>
      <w:tblPr>
        <w:tblStyle w:val="5"/>
        <w:tblpPr w:leftFromText="180" w:rightFromText="180" w:vertAnchor="text" w:horzAnchor="page" w:tblpX="1702" w:tblpY="359"/>
        <w:tblOverlap w:val="never"/>
        <w:tblW w:w="910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3261"/>
        <w:gridCol w:w="2126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"/>
                <w:kern w:val="0"/>
                <w:sz w:val="24"/>
                <w:szCs w:val="24"/>
              </w:rPr>
              <w:t>序号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"/>
                <w:kern w:val="0"/>
                <w:sz w:val="24"/>
                <w:szCs w:val="24"/>
              </w:rPr>
              <w:t>获奖时间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"/>
                <w:kern w:val="0"/>
                <w:sz w:val="24"/>
                <w:szCs w:val="24"/>
              </w:rPr>
              <w:t>（年、月）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"/>
                <w:kern w:val="0"/>
                <w:sz w:val="24"/>
                <w:szCs w:val="24"/>
              </w:rPr>
              <w:t>颁奖部门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08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注：只填写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省部级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及以上主要奖项，并提交证明材料。</w:t>
            </w:r>
          </w:p>
        </w:tc>
      </w:tr>
    </w:tbl>
    <w:p>
      <w:pPr>
        <w:spacing w:line="560" w:lineRule="exact"/>
        <w:ind w:firstLine="420"/>
        <w:jc w:val="center"/>
        <w:rPr>
          <w:sz w:val="24"/>
        </w:rPr>
      </w:pPr>
      <w:r>
        <w:rPr>
          <w:sz w:val="24"/>
        </w:rPr>
        <w:br w:type="page"/>
      </w:r>
    </w:p>
    <w:p>
      <w:pPr>
        <w:spacing w:line="560" w:lineRule="exact"/>
        <w:ind w:firstLine="420"/>
        <w:jc w:val="center"/>
        <w:rPr>
          <w:rFonts w:ascii="宋体" w:hAnsi="Calibri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九 接受管理咨询服务情况说明</w:t>
      </w:r>
    </w:p>
    <w:p>
      <w:pPr>
        <w:rPr>
          <w:sz w:val="24"/>
        </w:rPr>
      </w:pPr>
    </w:p>
    <w:tbl>
      <w:tblPr>
        <w:tblStyle w:val="5"/>
        <w:tblpPr w:leftFromText="180" w:rightFromText="180" w:vertAnchor="text" w:horzAnchor="page" w:tblpX="1784" w:tblpY="23"/>
        <w:tblOverlap w:val="never"/>
        <w:tblW w:w="8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1858"/>
        <w:gridCol w:w="336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外部机构名称</w:t>
            </w:r>
          </w:p>
        </w:tc>
        <w:tc>
          <w:tcPr>
            <w:tcW w:w="185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有关人员姓名</w:t>
            </w:r>
          </w:p>
        </w:tc>
        <w:tc>
          <w:tcPr>
            <w:tcW w:w="336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服务项目内容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起始时间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（年、月）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2284" w:type="dxa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8" w:type="dxa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1" w:type="dxa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</w:trPr>
        <w:tc>
          <w:tcPr>
            <w:tcW w:w="8924" w:type="dxa"/>
            <w:gridSpan w:val="4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注：请如实填写自2020年以来邀请外部机构和人员进行有关卓越绩效模式的咨询、培训、讲座等方面的情况。在提交本申报材料之后、现场评审之前，发生类似情况，应及时补充告知</w:t>
            </w:r>
            <w:r>
              <w:rPr>
                <w:rFonts w:hint="eastAsia" w:ascii="仿宋_GB2312" w:eastAsia="仿宋_GB2312"/>
                <w:sz w:val="24"/>
                <w:szCs w:val="24"/>
              </w:rPr>
              <w:t>市质量工作领导小组办公室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。如事后查明申报组织未如实申报此类信息的，将对申报单位、有关机构和个人给予严肃处理。</w:t>
            </w:r>
          </w:p>
        </w:tc>
      </w:tr>
    </w:tbl>
    <w:p>
      <w:pPr>
        <w:rPr>
          <w:sz w:val="24"/>
        </w:rPr>
        <w:sectPr>
          <w:pgSz w:w="11906" w:h="16838"/>
          <w:pgMar w:top="2098" w:right="1247" w:bottom="1418" w:left="1588" w:header="851" w:footer="1134" w:gutter="0"/>
          <w:cols w:space="720" w:num="1"/>
          <w:titlePg/>
          <w:docGrid w:linePitch="312" w:charSpace="0"/>
        </w:sect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/>
          <w:kern w:val="0"/>
          <w:sz w:val="44"/>
          <w:szCs w:val="44"/>
        </w:rPr>
      </w:pPr>
      <w:bookmarkStart w:id="1" w:name="_Toc78281472"/>
      <w:bookmarkStart w:id="2" w:name="_Toc78240573"/>
      <w:bookmarkStart w:id="3" w:name="_Toc78190369"/>
    </w:p>
    <w:p>
      <w:pPr>
        <w:spacing w:line="500" w:lineRule="exact"/>
        <w:jc w:val="center"/>
        <w:rPr>
          <w:rFonts w:hint="eastAsia" w:ascii="宋体" w:hAnsi="宋体" w:eastAsia="方正小标宋简体"/>
          <w:kern w:val="0"/>
          <w:sz w:val="28"/>
          <w:szCs w:val="44"/>
          <w:lang w:val="en-US" w:eastAsia="zh-CN"/>
        </w:rPr>
      </w:pPr>
      <w:r>
        <w:rPr>
          <w:rFonts w:hint="eastAsia" w:ascii="方正小标宋简体" w:hAnsi="华文中宋" w:eastAsia="方正小标宋简体"/>
          <w:kern w:val="0"/>
          <w:sz w:val="36"/>
          <w:szCs w:val="36"/>
        </w:rPr>
        <w:t xml:space="preserve">十 </w:t>
      </w:r>
      <w:r>
        <w:rPr>
          <w:rFonts w:ascii="方正小标宋简体" w:hAnsi="华文中宋" w:eastAsia="方正小标宋简体"/>
          <w:kern w:val="0"/>
          <w:sz w:val="36"/>
          <w:szCs w:val="36"/>
        </w:rPr>
        <w:t>直接控股公司、分公司及分场所名录</w:t>
      </w:r>
      <w:bookmarkEnd w:id="1"/>
      <w:bookmarkEnd w:id="2"/>
      <w:bookmarkEnd w:id="3"/>
    </w:p>
    <w:tbl>
      <w:tblPr>
        <w:tblStyle w:val="5"/>
        <w:tblpPr w:leftFromText="180" w:rightFromText="180" w:vertAnchor="text" w:horzAnchor="page" w:tblpX="1159" w:tblpY="324"/>
        <w:tblOverlap w:val="never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579"/>
        <w:gridCol w:w="2131"/>
        <w:gridCol w:w="1411"/>
        <w:gridCol w:w="2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黑体" w:hAnsi="黑体" w:eastAsia="黑体"/>
                <w:spacing w:val="-16"/>
                <w:sz w:val="24"/>
                <w:szCs w:val="24"/>
              </w:rPr>
            </w:pPr>
            <w:r>
              <w:rPr>
                <w:rFonts w:ascii="黑体" w:hAnsi="黑体" w:eastAsia="黑体"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黑体" w:hAnsi="黑体" w:eastAsia="黑体"/>
                <w:spacing w:val="-16"/>
                <w:sz w:val="24"/>
                <w:szCs w:val="24"/>
              </w:rPr>
            </w:pPr>
            <w:r>
              <w:rPr>
                <w:rFonts w:ascii="黑体" w:hAnsi="黑体" w:eastAsia="黑体"/>
                <w:spacing w:val="-16"/>
                <w:sz w:val="24"/>
                <w:szCs w:val="24"/>
              </w:rPr>
              <w:t>公司名称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/>
                <w:spacing w:val="-16"/>
                <w:sz w:val="24"/>
                <w:szCs w:val="24"/>
              </w:rPr>
            </w:pPr>
            <w:r>
              <w:rPr>
                <w:rFonts w:ascii="黑体" w:hAnsi="黑体" w:eastAsia="黑体"/>
                <w:spacing w:val="-16"/>
                <w:sz w:val="24"/>
                <w:szCs w:val="24"/>
              </w:rPr>
              <w:t>统一社会信用代码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16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ascii="黑体" w:hAnsi="黑体" w:eastAsia="黑体"/>
                <w:spacing w:val="-16"/>
                <w:sz w:val="24"/>
                <w:szCs w:val="24"/>
              </w:rPr>
            </w:pPr>
            <w:r>
              <w:rPr>
                <w:rFonts w:ascii="黑体" w:hAnsi="黑体" w:eastAsia="黑体"/>
                <w:spacing w:val="-16"/>
                <w:sz w:val="24"/>
                <w:szCs w:val="24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580" w:lineRule="atLeast"/>
        <w:rPr>
          <w:rFonts w:eastAsia="楷体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注：填写所有直接控股子公司。</w:t>
      </w:r>
    </w:p>
    <w:p>
      <w:pPr>
        <w:spacing w:line="580" w:lineRule="atLeast"/>
        <w:rPr>
          <w:rFonts w:eastAsia="楷体_GB2312"/>
          <w:sz w:val="24"/>
        </w:rPr>
      </w:pPr>
    </w:p>
    <w:p>
      <w:pPr>
        <w:spacing w:line="500" w:lineRule="exact"/>
        <w:jc w:val="both"/>
        <w:rPr>
          <w:bCs/>
          <w:sz w:val="24"/>
        </w:rPr>
      </w:pPr>
      <w:r>
        <w:rPr>
          <w:bCs/>
          <w:sz w:val="24"/>
        </w:rPr>
        <w:br w:type="page"/>
      </w:r>
    </w:p>
    <w:p>
      <w:pPr>
        <w:spacing w:line="500" w:lineRule="exact"/>
        <w:jc w:val="center"/>
        <w:rPr>
          <w:bCs/>
          <w:sz w:val="24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方正小标宋简体" w:hAnsi="华文中宋" w:eastAsia="方正小标宋简体"/>
          <w:kern w:val="0"/>
          <w:sz w:val="36"/>
          <w:szCs w:val="36"/>
          <w:lang w:val="en-US" w:eastAsia="zh-CN"/>
        </w:rPr>
        <w:t>十一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 </w:t>
      </w:r>
      <w:r>
        <w:rPr>
          <w:rFonts w:hint="eastAsia" w:ascii="方正小标宋简体" w:hAnsi="华文中宋" w:eastAsia="方正小标宋简体"/>
          <w:kern w:val="0"/>
          <w:sz w:val="36"/>
          <w:szCs w:val="36"/>
          <w:lang w:val="en-US" w:eastAsia="zh-CN"/>
        </w:rPr>
        <w:t>推荐意见表</w:t>
      </w:r>
    </w:p>
    <w:tbl>
      <w:tblPr>
        <w:tblStyle w:val="5"/>
        <w:tblpPr w:leftFromText="180" w:rightFromText="180" w:vertAnchor="text" w:horzAnchor="page" w:tblpX="1907" w:tblpY="195"/>
        <w:tblOverlap w:val="never"/>
        <w:tblW w:w="831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70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2" w:hRule="atLeast"/>
        </w:trPr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府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荐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7074" w:type="dxa"/>
            <w:noWrap w:val="0"/>
            <w:vAlign w:val="top"/>
          </w:tcPr>
          <w:p>
            <w:pPr>
              <w:tabs>
                <w:tab w:val="left" w:pos="3117"/>
              </w:tabs>
              <w:spacing w:line="600" w:lineRule="exact"/>
              <w:ind w:right="6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</w:t>
            </w:r>
          </w:p>
          <w:p>
            <w:pPr>
              <w:tabs>
                <w:tab w:val="left" w:pos="3117"/>
              </w:tabs>
              <w:spacing w:line="600" w:lineRule="exact"/>
              <w:ind w:right="600" w:firstLine="2280" w:firstLineChars="95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3117"/>
              </w:tabs>
              <w:spacing w:line="600" w:lineRule="exact"/>
              <w:ind w:right="6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3117"/>
              </w:tabs>
              <w:spacing w:line="600" w:lineRule="exact"/>
              <w:ind w:right="600" w:firstLine="2280" w:firstLineChars="95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3117"/>
              </w:tabs>
              <w:spacing w:line="600" w:lineRule="exact"/>
              <w:ind w:right="600" w:firstLine="2280" w:firstLineChars="95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3117"/>
              </w:tabs>
              <w:spacing w:line="600" w:lineRule="exact"/>
              <w:ind w:right="600" w:firstLine="2280" w:firstLineChars="95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3117"/>
              </w:tabs>
              <w:spacing w:line="600" w:lineRule="exact"/>
              <w:ind w:right="600" w:firstLine="2280" w:firstLineChars="95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3117"/>
              </w:tabs>
              <w:spacing w:line="600" w:lineRule="exact"/>
              <w:ind w:right="6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600" w:lineRule="exact"/>
              <w:ind w:right="42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</w:t>
            </w:r>
          </w:p>
          <w:p>
            <w:pPr>
              <w:spacing w:line="600" w:lineRule="exact"/>
              <w:ind w:right="42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ind w:right="42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ind w:right="42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left" w:pos="3117"/>
              </w:tabs>
              <w:spacing w:line="600" w:lineRule="exact"/>
              <w:ind w:right="6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3117"/>
              </w:tabs>
              <w:spacing w:line="600" w:lineRule="exact"/>
              <w:ind w:right="600" w:firstLine="2640" w:firstLineChars="11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3117"/>
              </w:tabs>
              <w:spacing w:line="600" w:lineRule="exact"/>
              <w:ind w:right="600" w:firstLine="4760" w:firstLineChars="17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 章）</w:t>
            </w:r>
          </w:p>
          <w:p>
            <w:pPr>
              <w:spacing w:line="600" w:lineRule="exact"/>
              <w:ind w:right="42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年    月    日</w:t>
            </w:r>
          </w:p>
          <w:p>
            <w:pPr>
              <w:spacing w:line="600" w:lineRule="exact"/>
              <w:ind w:right="42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pBdr>
          <w:bottom w:val="none" w:color="auto" w:sz="0" w:space="0"/>
        </w:pBdr>
        <w:spacing w:line="500" w:lineRule="exact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Bdr>
          <w:bottom w:val="none" w:color="auto" w:sz="0" w:space="0"/>
        </w:pBdr>
        <w:spacing w:line="500" w:lineRule="exact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—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17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7"/>
        <w:sz w:val="24"/>
        <w:szCs w:val="24"/>
      </w:rPr>
    </w:pPr>
  </w:p>
  <w:p>
    <w:pPr>
      <w:pStyle w:val="2"/>
      <w:jc w:val="center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—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16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jODM2NTE0Mzc2NGU3NGE4MTQ4MDk5MTYzZDQ4ZGQifQ=="/>
  </w:docVars>
  <w:rsids>
    <w:rsidRoot w:val="7DDC7AD0"/>
    <w:rsid w:val="7DD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unhideWhenUsed/>
    <w:qFormat/>
    <w:uiPriority w:val="39"/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2023-12-06T02:53:00Z</dcterms:created>
  <dc:creator>吉吉</dc:creator>
  <cp:lastModifiedBy>吉吉</cp:lastModifiedBy>
  <dcterms:modified xsi:type="dcterms:W3CDTF">2023-12-06T02:53:54Z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56AB12AE7DBD4945830697B9AFE626F6_11</vt:lpwstr>
  </property>
</Properties>
</file>