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framePr w:w="6529" w:vAnchor="page" w:hAnchor="page" w:x="4021" w:y="932"/>
      </w:pPr>
      <w:r>
        <w:drawing>
          <wp:inline distT="0" distB="0" distL="0" distR="0">
            <wp:extent cx="796290" cy="397510"/>
            <wp:effectExtent l="0" t="0" r="381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eastAsia"/>
        </w:rPr>
        <w:t>3702</w:t>
      </w:r>
    </w:p>
    <w:p>
      <w:pPr>
        <w:pStyle w:val="73"/>
      </w:pPr>
      <w:r>
        <w:rPr>
          <w:rFonts w:hint="eastAsia"/>
        </w:rPr>
        <w:t>青岛市地方标准</w:t>
      </w:r>
    </w:p>
    <w:p>
      <w:pPr>
        <w:pStyle w:val="121"/>
        <w:framePr w:wrap="around" w:vAnchor="page" w:hAnchor="page" w:x="1385" w:y="14047"/>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rPr>
          <w:rFonts w:hint="eastAsia" w:ascii="黑体"/>
        </w:rPr>
        <w:t xml:space="preserve"> XX</w:t>
      </w:r>
      <w:r>
        <w:rPr>
          <w:rFonts w:hint="eastAsia"/>
        </w:rPr>
        <w:t>发布</w:t>
      </w:r>
      <w:r>
        <mc:AlternateContent>
          <mc:Choice Requires="wps">
            <w:drawing>
              <wp:anchor distT="0" distB="0" distL="114300" distR="114300" simplePos="0" relativeHeight="251661312" behindDoc="0" locked="1" layoutInCell="1" allowOverlap="0">
                <wp:simplePos x="0" y="0"/>
                <wp:positionH relativeFrom="column">
                  <wp:posOffset>0</wp:posOffset>
                </wp:positionH>
                <wp:positionV relativeFrom="page">
                  <wp:posOffset>9251950</wp:posOffset>
                </wp:positionV>
                <wp:extent cx="6120130" cy="0"/>
                <wp:effectExtent l="0" t="0" r="0" b="0"/>
                <wp:wrapNone/>
                <wp:docPr id="4"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0pt;margin-top:728.5pt;height:0pt;width:481.9pt;mso-position-vertical-relative:page;z-index:251661312;mso-width-relative:page;mso-height-relative:page;" filled="f" stroked="t" coordsize="21600,21600" o:allowoverlap="f" o:gfxdata="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e0D&#10;Z9UAAAAKAQAADwAAAAAAAAABACAAAAAiAAAAZHJzL2Rvd25yZXYueG1sUEsBAhQAFAAAAAgAh07i&#10;QOqQI3XsAQAA6gMAAA4AAAAAAAAAAQAgAAAAJAEAAGRycy9lMm9Eb2MueG1sUEsFBgAAAAAGAAYA&#10;WQEAAIIFAAAAAA==&#10;">
                <v:fill on="f" focussize="0,0"/>
                <v:stroke color="#000000" joinstyle="round"/>
                <v:imagedata o:title=""/>
                <o:lock v:ext="edit" aspectratio="f"/>
                <w10:anchorlock/>
              </v:line>
            </w:pict>
          </mc:Fallback>
        </mc:AlternateContent>
      </w:r>
    </w:p>
    <w:p>
      <w:pPr>
        <w:pStyle w:val="88"/>
        <w:framePr w:wrap="around" w:vAnchor="page" w:hAnchor="page" w:x="7022" w:y="14030"/>
      </w:pPr>
      <w:r>
        <w:rPr>
          <w:rFonts w:hint="eastAsia" w:ascii="黑体"/>
        </w:rPr>
        <w:t xml:space="preserve">XXXX </w:t>
      </w:r>
      <w:r>
        <w:rPr>
          <w:rFonts w:ascii="黑体"/>
        </w:rPr>
        <w:t>-</w:t>
      </w:r>
      <w:r>
        <w:rPr>
          <w:rFonts w:hint="eastAsia" w:ascii="黑体"/>
        </w:rPr>
        <w:t xml:space="preserve"> XX </w:t>
      </w:r>
      <w:r>
        <w:rPr>
          <w:rFonts w:ascii="黑体"/>
        </w:rPr>
        <w:t>-</w:t>
      </w:r>
      <w:r>
        <w:rPr>
          <w:rFonts w:hint="eastAsia" w:ascii="黑体"/>
        </w:rPr>
        <w:t xml:space="preserve"> XX</w:t>
      </w:r>
      <w:r>
        <w:rPr>
          <w:rFonts w:hint="eastAsia"/>
        </w:rPr>
        <w:t>实施</w:t>
      </w:r>
    </w:p>
    <w:p>
      <w:pPr>
        <w:pStyle w:val="141"/>
        <w:framePr w:w="1151" w:h="481" w:hRule="exact" w:x="8116" w:y="15041"/>
        <w:jc w:val="both"/>
      </w:pPr>
      <w:r>
        <w:rPr>
          <w:rStyle w:val="51"/>
          <w:rFonts w:hint="eastAsia"/>
        </w:rPr>
        <w:t>发布</w:t>
      </w:r>
    </w:p>
    <w:p>
      <w:pPr>
        <w:pStyle w:val="149"/>
        <w:framePr w:h="6974" w:hRule="exact" w:x="1419" w:anchorLock="1"/>
        <w:rPr>
          <w:rFonts w:ascii="Times New Roman" w:hAnsi="Times New Roman"/>
          <w:bCs w:val="0"/>
          <w:szCs w:val="52"/>
        </w:rPr>
      </w:pPr>
      <w:r>
        <w:rPr>
          <w:rFonts w:hint="eastAsia" w:ascii="Times New Roman" w:hAnsi="Times New Roman"/>
          <w:bCs w:val="0"/>
          <w:szCs w:val="52"/>
        </w:rPr>
        <w:t>公交站点设置规范</w:t>
      </w:r>
    </w:p>
    <w:p>
      <w:pPr>
        <w:pStyle w:val="149"/>
        <w:framePr w:h="6974" w:hRule="exact" w:x="1419"/>
        <w:spacing w:line="360" w:lineRule="exact"/>
        <w:rPr>
          <w:sz w:val="28"/>
          <w:szCs w:val="28"/>
        </w:rPr>
      </w:pPr>
    </w:p>
    <w:p>
      <w:pPr>
        <w:pStyle w:val="149"/>
        <w:framePr w:h="6974" w:hRule="exact" w:x="1419"/>
        <w:spacing w:line="360" w:lineRule="exact"/>
        <w:rPr>
          <w:rFonts w:ascii="Times New Roman" w:hAnsi="Times New Roman"/>
          <w:bCs w:val="0"/>
          <w:sz w:val="28"/>
          <w:szCs w:val="28"/>
        </w:rPr>
      </w:pPr>
      <w:r>
        <w:rPr>
          <w:rFonts w:hint="eastAsia" w:ascii="Times New Roman" w:hAnsi="Times New Roman"/>
          <w:bCs w:val="0"/>
          <w:sz w:val="28"/>
          <w:szCs w:val="28"/>
        </w:rPr>
        <w:t>Specification</w:t>
      </w:r>
      <w:r>
        <w:rPr>
          <w:rFonts w:ascii="Times New Roman" w:hAnsi="Times New Roman"/>
          <w:bCs w:val="0"/>
          <w:sz w:val="28"/>
          <w:szCs w:val="28"/>
        </w:rPr>
        <w:t xml:space="preserve"> for setting </w:t>
      </w:r>
      <w:r>
        <w:rPr>
          <w:rFonts w:hint="eastAsia" w:ascii="Times New Roman" w:hAnsi="Times New Roman"/>
          <w:bCs w:val="0"/>
          <w:sz w:val="28"/>
          <w:szCs w:val="28"/>
        </w:rPr>
        <w:t>of</w:t>
      </w:r>
      <w:r>
        <w:rPr>
          <w:rFonts w:ascii="Times New Roman" w:hAnsi="Times New Roman"/>
          <w:bCs w:val="0"/>
          <w:sz w:val="28"/>
          <w:szCs w:val="28"/>
        </w:rPr>
        <w:t xml:space="preserve"> bus stops</w:t>
      </w:r>
    </w:p>
    <w:p>
      <w:pPr>
        <w:framePr w:w="9639" w:h="6974" w:hRule="exact" w:wrap="around" w:vAnchor="page" w:hAnchor="page" w:x="1419" w:y="6408" w:anchorLock="1"/>
        <w:spacing w:line="760" w:lineRule="exact"/>
        <w:ind w:left="-1418"/>
      </w:pPr>
    </w:p>
    <w:p>
      <w:pPr>
        <w:pStyle w:val="78"/>
        <w:framePr w:h="6974" w:hRule="exact" w:x="1419"/>
        <w:textAlignment w:val="bottom"/>
      </w:pPr>
    </w:p>
    <w:p>
      <w:pPr>
        <w:pStyle w:val="78"/>
        <w:framePr w:h="6974" w:hRule="exact" w:x="1419"/>
        <w:spacing w:before="440" w:after="160"/>
        <w:textAlignment w:val="bottom"/>
        <w:rPr>
          <w:sz w:val="24"/>
        </w:rPr>
      </w:pPr>
      <w:r>
        <w:rPr>
          <w:rFonts w:hint="eastAsia"/>
          <w:sz w:val="24"/>
        </w:rPr>
        <w:t>(报批稿</w:t>
      </w:r>
      <w:r>
        <w:rPr>
          <w:sz w:val="24"/>
        </w:rPr>
        <w:t>)</w:t>
      </w:r>
    </w:p>
    <w:p>
      <w:pPr>
        <w:pStyle w:val="78"/>
        <w:framePr w:h="6974" w:hRule="exact" w:x="1419"/>
        <w:spacing w:before="180" w:line="240" w:lineRule="atLeast"/>
        <w:textAlignment w:val="bottom"/>
        <w:rPr>
          <w:sz w:val="21"/>
        </w:rPr>
      </w:pPr>
    </w:p>
    <w:p>
      <w:pPr>
        <w:pStyle w:val="78"/>
        <w:framePr w:h="6974" w:hRule="exact" w:x="1419"/>
        <w:spacing w:beforeLines="300" w:afterLines="30" w:line="240" w:lineRule="auto"/>
        <w:textAlignment w:val="bottom"/>
        <w:rPr>
          <w:b/>
          <w:sz w:val="21"/>
        </w:rPr>
      </w:pPr>
    </w:p>
    <w:tbl>
      <w:tblPr>
        <w:tblStyle w:val="3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2"/>
              <w:framePr w:wrap="notBeside" w:vAnchor="page" w:hAnchor="page" w:x="1372" w:y="568"/>
              <w:rPr>
                <w:rFonts w:ascii="黑体" w:hAnsi="黑体" w:eastAsia="黑体"/>
                <w:sz w:val="21"/>
                <w:szCs w:val="21"/>
              </w:rPr>
            </w:pPr>
            <w:r>
              <w:rPr>
                <w:rFonts w:hint="eastAsia" w:ascii="黑体" w:hAnsi="黑体" w:eastAsia="黑体" w:cs="黑体"/>
                <w:sz w:val="21"/>
                <w:szCs w:val="21"/>
              </w:rPr>
              <w:t>ICS</w:t>
            </w:r>
          </w:p>
        </w:tc>
        <w:tc>
          <w:tcPr>
            <w:tcW w:w="8855" w:type="dxa"/>
          </w:tcPr>
          <w:p>
            <w:pPr>
              <w:pStyle w:val="22"/>
              <w:framePr w:wrap="notBeside" w:vAnchor="page" w:hAnchor="page" w:x="1372" w:y="568"/>
              <w:jc w:val="both"/>
              <w:rPr>
                <w:rFonts w:ascii="黑体" w:hAnsi="黑体" w:eastAsia="黑体"/>
                <w:sz w:val="21"/>
                <w:szCs w:val="21"/>
              </w:rPr>
            </w:pPr>
            <w:r>
              <w:rPr>
                <w:rFonts w:hint="eastAsia" w:ascii="黑体" w:hAnsi="黑体" w:eastAsia="黑体"/>
                <w:sz w:val="21"/>
                <w:szCs w:val="21"/>
              </w:rPr>
              <w:t>93.080.30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2"/>
              <w:framePr w:wrap="notBeside" w:vAnchor="page" w:hAnchor="page" w:x="1372" w:y="568"/>
              <w:spacing w:before="40"/>
              <w:rPr>
                <w:rFonts w:ascii="黑体" w:hAnsi="黑体" w:eastAsia="黑体"/>
                <w:sz w:val="21"/>
                <w:szCs w:val="21"/>
              </w:rPr>
            </w:pPr>
            <w:r>
              <w:rPr>
                <w:rFonts w:hint="eastAsia" w:ascii="黑体" w:hAnsi="黑体" w:eastAsia="黑体" w:cs="黑体"/>
                <w:sz w:val="21"/>
                <w:szCs w:val="21"/>
              </w:rPr>
              <w:t>CCS</w:t>
            </w:r>
          </w:p>
        </w:tc>
        <w:tc>
          <w:tcPr>
            <w:tcW w:w="8855" w:type="dxa"/>
          </w:tcPr>
          <w:p>
            <w:pPr>
              <w:pStyle w:val="22"/>
              <w:framePr w:wrap="notBeside" w:vAnchor="page" w:hAnchor="page" w:x="1372" w:y="568"/>
              <w:spacing w:before="40"/>
              <w:rPr>
                <w:rFonts w:ascii="黑体" w:hAnsi="黑体" w:eastAsia="黑体"/>
                <w:sz w:val="21"/>
                <w:szCs w:val="21"/>
              </w:rPr>
            </w:pPr>
            <w:r>
              <w:rPr>
                <w:rFonts w:hint="eastAsia" w:ascii="黑体" w:hAnsi="黑体" w:eastAsia="黑体" w:cs="黑体"/>
                <w:sz w:val="21"/>
                <w:szCs w:val="21"/>
              </w:rPr>
              <w:t>Q</w:t>
            </w:r>
            <w:r>
              <w:rPr>
                <w:rFonts w:hint="eastAsia" w:ascii="黑体" w:hAnsi="黑体" w:eastAsia="黑体"/>
                <w:sz w:val="21"/>
                <w:szCs w:val="21"/>
              </w:rPr>
              <w:t xml:space="preserve"> 84</w:t>
            </w:r>
          </w:p>
        </w:tc>
      </w:tr>
    </w:tbl>
    <w:p>
      <w:pPr>
        <w:pStyle w:val="150"/>
        <w:rPr>
          <w:lang w:val="fr-FR"/>
        </w:rPr>
      </w:pPr>
      <w:r>
        <w:rPr>
          <w:lang w:val="fr-FR"/>
        </w:rPr>
        <w:t>DB</w:t>
      </w:r>
      <w:r>
        <w:rPr>
          <w:rFonts w:hint="eastAsia"/>
        </w:rPr>
        <w:t>3702</w:t>
      </w:r>
      <w:r>
        <w:rPr>
          <w:rFonts w:hint="eastAsia"/>
          <w:lang w:val="fr-FR"/>
        </w:rPr>
        <w:t>/</w:t>
      </w:r>
      <w:r>
        <w:rPr>
          <w:rFonts w:hint="eastAsia"/>
        </w:rPr>
        <w:t>T XXXX</w:t>
      </w:r>
      <w:r>
        <w:rPr>
          <w:lang w:val="fr-FR"/>
        </w:rPr>
        <w:t>—</w:t>
      </w:r>
      <w:r>
        <w:rPr>
          <w:rFonts w:hint="eastAsia"/>
        </w:rPr>
        <w:t>XXXX</w:t>
      </w:r>
    </w:p>
    <w:p>
      <w:pPr>
        <w:pStyle w:val="151"/>
        <w:rPr>
          <w:rFonts w:hAnsi="黑体"/>
        </w:rPr>
      </w:pPr>
    </w:p>
    <w:p>
      <w:pPr>
        <w:pStyle w:val="141"/>
        <w:framePr w:w="2928" w:h="721" w:hRule="exact" w:hSpace="181" w:x="4739" w:y="15025"/>
        <w:jc w:val="distribute"/>
        <w:rPr>
          <w:rFonts w:hAnsi="黑体"/>
          <w:spacing w:val="0"/>
          <w:w w:val="100"/>
        </w:rPr>
      </w:pPr>
      <w:r>
        <w:rPr>
          <w:rFonts w:hint="eastAsia" w:hAnsi="黑体"/>
          <w:spacing w:val="0"/>
          <w:w w:val="100"/>
        </w:rPr>
        <w:t>青岛市市场监督管理局</w:t>
      </w:r>
    </w:p>
    <w:p>
      <w:pPr>
        <w:pStyle w:val="27"/>
        <w:sectPr>
          <w:headerReference r:id="rId3" w:type="even"/>
          <w:pgSz w:w="11906" w:h="16838"/>
          <w:pgMar w:top="567" w:right="850" w:bottom="1134" w:left="1418" w:header="0" w:footer="0" w:gutter="0"/>
          <w:pgBorders>
            <w:top w:val="none" w:sz="0" w:space="0"/>
            <w:left w:val="none" w:sz="0" w:space="0"/>
            <w:bottom w:val="none" w:sz="0" w:space="0"/>
            <w:right w:val="none" w:sz="0" w:space="0"/>
          </w:pgBorders>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kHiX9cAAAAJAQAADwAAAAAAAAABACAAAAAiAAAAZHJzL2Rvd25yZXYueG1sUEsBAhQAFAAAAAgA&#10;h07iQF2Oa8ftAQAA6gMAAA4AAAAAAAAAAQAgAAAAJgEAAGRycy9lMm9Eb2MueG1sUEsFBgAAAAAG&#10;AAYAWQEAAIUFAAAAAA==&#10;">
                <v:fill on="f" focussize="0,0"/>
                <v:stroke color="#000000" joinstyle="round"/>
                <v:imagedata o:title=""/>
                <o:lock v:ext="edit" aspectratio="f"/>
              </v:line>
            </w:pict>
          </mc:Fallback>
        </mc:AlternateContent>
      </w:r>
    </w:p>
    <w:p>
      <w:pPr>
        <w:pStyle w:val="152"/>
        <w:spacing w:after="468"/>
      </w:pPr>
      <w:r>
        <w:rPr>
          <w:rFonts w:hint="eastAsia"/>
          <w:spacing w:val="320"/>
        </w:rPr>
        <w:t>目</w:t>
      </w:r>
      <w:r>
        <w:rPr>
          <w:rFonts w:hint="eastAsia"/>
        </w:rPr>
        <w:t>次</w:t>
      </w:r>
    </w:p>
    <w:p>
      <w:pPr>
        <w:pStyle w:val="23"/>
        <w:tabs>
          <w:tab w:val="right" w:leader="dot" w:pos="9354"/>
          <w:tab w:val="clear" w:pos="9242"/>
        </w:tabs>
        <w:adjustRightInd w:val="0"/>
        <w:spacing w:before="78" w:afterLines="0" w:line="400" w:lineRule="exact"/>
        <w:jc w:val="both"/>
        <w:rPr>
          <w:rFonts w:hAnsi="Calibri"/>
        </w:rPr>
      </w:pPr>
      <w:r>
        <w:rPr>
          <w:rFonts w:hAnsi="Calibri"/>
        </w:rPr>
        <w:t>前言</w:t>
      </w:r>
      <w:r>
        <w:rPr>
          <w:rFonts w:hint="eastAsia" w:hAnsi="Calibri"/>
        </w:rPr>
        <w:tab/>
      </w:r>
      <w:r>
        <w:rPr>
          <w:rFonts w:hAnsi="Calibri"/>
        </w:rPr>
        <w:t>Ⅱ</w:t>
      </w:r>
    </w:p>
    <w:p>
      <w:pPr>
        <w:pStyle w:val="23"/>
        <w:tabs>
          <w:tab w:val="right" w:leader="dot" w:pos="9354"/>
          <w:tab w:val="clear" w:pos="9242"/>
        </w:tabs>
        <w:adjustRightInd w:val="0"/>
        <w:spacing w:before="78" w:afterLines="0" w:line="400" w:lineRule="exact"/>
        <w:jc w:val="both"/>
        <w:rPr>
          <w:rFonts w:hAnsi="Calibri"/>
        </w:rPr>
      </w:pPr>
      <w:r>
        <w:rPr>
          <w:rFonts w:hAnsi="Calibri"/>
        </w:rPr>
        <w:t>1范围</w:t>
      </w:r>
      <w:r>
        <w:rPr>
          <w:rFonts w:hint="eastAsia" w:hAnsi="Calibri"/>
        </w:rPr>
        <w:tab/>
      </w:r>
      <w:r>
        <w:rPr>
          <w:rFonts w:hAnsi="Calibri"/>
        </w:rPr>
        <w:t>1</w:t>
      </w:r>
    </w:p>
    <w:p>
      <w:pPr>
        <w:pStyle w:val="23"/>
        <w:tabs>
          <w:tab w:val="right" w:leader="dot" w:pos="9354"/>
          <w:tab w:val="clear" w:pos="9242"/>
        </w:tabs>
        <w:adjustRightInd w:val="0"/>
        <w:spacing w:before="78" w:afterLines="0" w:line="400" w:lineRule="exact"/>
        <w:jc w:val="both"/>
        <w:rPr>
          <w:rFonts w:hAnsi="Calibri"/>
        </w:rPr>
      </w:pPr>
      <w:r>
        <w:rPr>
          <w:rFonts w:hAnsi="Calibri"/>
        </w:rPr>
        <w:t>2规范性引用文件</w:t>
      </w:r>
      <w:r>
        <w:rPr>
          <w:rFonts w:hint="eastAsia" w:hAnsi="Calibri"/>
        </w:rPr>
        <w:tab/>
      </w:r>
      <w:r>
        <w:rPr>
          <w:rFonts w:hAnsi="Calibri"/>
        </w:rPr>
        <w:t>1</w:t>
      </w:r>
    </w:p>
    <w:p>
      <w:pPr>
        <w:pStyle w:val="23"/>
        <w:tabs>
          <w:tab w:val="right" w:leader="dot" w:pos="9354"/>
          <w:tab w:val="clear" w:pos="9242"/>
        </w:tabs>
        <w:adjustRightInd w:val="0"/>
        <w:spacing w:before="78" w:afterLines="0" w:line="400" w:lineRule="exact"/>
        <w:jc w:val="both"/>
        <w:rPr>
          <w:rFonts w:hAnsi="Calibri"/>
        </w:rPr>
      </w:pPr>
      <w:r>
        <w:rPr>
          <w:rFonts w:hAnsi="Calibri"/>
        </w:rPr>
        <w:t>3术语和定义</w:t>
      </w:r>
      <w:r>
        <w:rPr>
          <w:rFonts w:hint="eastAsia" w:hAnsi="Calibri"/>
        </w:rPr>
        <w:tab/>
      </w:r>
      <w:r>
        <w:rPr>
          <w:rFonts w:hAnsi="Calibri"/>
        </w:rPr>
        <w:t>1</w:t>
      </w:r>
    </w:p>
    <w:p>
      <w:pPr>
        <w:pStyle w:val="23"/>
        <w:tabs>
          <w:tab w:val="right" w:leader="dot" w:pos="9354"/>
          <w:tab w:val="clear" w:pos="9242"/>
        </w:tabs>
        <w:adjustRightInd w:val="0"/>
        <w:spacing w:before="78" w:afterLines="0" w:line="400" w:lineRule="exact"/>
        <w:jc w:val="both"/>
        <w:rPr>
          <w:rFonts w:hAnsi="Calibri"/>
        </w:rPr>
      </w:pPr>
      <w:r>
        <w:rPr>
          <w:rFonts w:hAnsi="Calibri"/>
        </w:rPr>
        <w:t>4首末站</w:t>
      </w:r>
      <w:r>
        <w:rPr>
          <w:rFonts w:hAnsi="Calibri"/>
        </w:rPr>
        <w:tab/>
      </w:r>
      <w:r>
        <w:rPr>
          <w:rFonts w:hAnsi="Calibri"/>
        </w:rPr>
        <w:t>2</w:t>
      </w:r>
    </w:p>
    <w:p>
      <w:pPr>
        <w:pStyle w:val="23"/>
        <w:tabs>
          <w:tab w:val="right" w:leader="dot" w:pos="9354"/>
          <w:tab w:val="clear" w:pos="9242"/>
        </w:tabs>
        <w:adjustRightInd w:val="0"/>
        <w:spacing w:before="78" w:afterLines="0" w:line="400" w:lineRule="exact"/>
        <w:jc w:val="both"/>
        <w:rPr>
          <w:rFonts w:hAnsi="Calibri"/>
        </w:rPr>
      </w:pPr>
      <w:r>
        <w:rPr>
          <w:rFonts w:hAnsi="Calibri"/>
        </w:rPr>
        <w:t>5中途站</w:t>
      </w:r>
      <w:r>
        <w:rPr>
          <w:rFonts w:hint="eastAsia" w:hAnsi="Calibri"/>
        </w:rPr>
        <w:tab/>
      </w:r>
      <w:r>
        <w:rPr>
          <w:rFonts w:hint="eastAsia" w:hAnsi="Calibri"/>
        </w:rPr>
        <w:t>4</w:t>
      </w:r>
    </w:p>
    <w:p>
      <w:pPr>
        <w:pStyle w:val="23"/>
        <w:tabs>
          <w:tab w:val="right" w:leader="dot" w:pos="9354"/>
          <w:tab w:val="clear" w:pos="9242"/>
        </w:tabs>
        <w:adjustRightInd w:val="0"/>
        <w:spacing w:before="78" w:afterLines="0" w:line="400" w:lineRule="exact"/>
        <w:jc w:val="both"/>
        <w:rPr>
          <w:rFonts w:hint="default" w:hAnsi="Calibri" w:eastAsia="宋体"/>
          <w:lang w:val="en-US" w:eastAsia="zh-CN"/>
        </w:rPr>
      </w:pPr>
      <w:r>
        <w:rPr>
          <w:rFonts w:hAnsi="Calibri"/>
        </w:rPr>
        <w:t>6</w:t>
      </w:r>
      <w:r>
        <w:rPr>
          <w:rFonts w:hint="eastAsia" w:hAnsi="Calibri"/>
        </w:rPr>
        <w:t>公交</w:t>
      </w:r>
      <w:r>
        <w:rPr>
          <w:rFonts w:hAnsi="Calibri"/>
        </w:rPr>
        <w:t>枢纽站</w:t>
      </w:r>
      <w:r>
        <w:rPr>
          <w:rFonts w:hint="eastAsia" w:hAnsi="Calibri"/>
        </w:rPr>
        <w:tab/>
      </w:r>
      <w:r>
        <w:rPr>
          <w:rFonts w:hint="eastAsia" w:hAnsi="Calibri"/>
          <w:lang w:val="en-US" w:eastAsia="zh-CN"/>
        </w:rPr>
        <w:t>10</w:t>
      </w:r>
    </w:p>
    <w:p>
      <w:pPr>
        <w:pStyle w:val="23"/>
        <w:tabs>
          <w:tab w:val="right" w:leader="dot" w:pos="9354"/>
          <w:tab w:val="clear" w:pos="9242"/>
        </w:tabs>
        <w:adjustRightInd w:val="0"/>
        <w:spacing w:before="78" w:afterLines="0" w:line="400" w:lineRule="exact"/>
        <w:jc w:val="both"/>
        <w:rPr>
          <w:rFonts w:hint="eastAsia" w:hAnsi="Calibri" w:eastAsia="宋体"/>
          <w:lang w:eastAsia="zh-CN"/>
        </w:rPr>
      </w:pPr>
      <w:r>
        <w:rPr>
          <w:rFonts w:hAnsi="Calibri"/>
        </w:rPr>
        <w:t>7公交站点设施</w:t>
      </w:r>
      <w:r>
        <w:rPr>
          <w:rFonts w:hint="eastAsia" w:hAnsi="Calibri"/>
        </w:rPr>
        <w:tab/>
      </w:r>
      <w:r>
        <w:rPr>
          <w:rFonts w:hint="eastAsia" w:hAnsi="Calibri"/>
        </w:rPr>
        <w:t>1</w:t>
      </w:r>
      <w:r>
        <w:rPr>
          <w:rFonts w:hint="eastAsia" w:hAnsi="Calibri"/>
          <w:lang w:val="en-US" w:eastAsia="zh-CN"/>
        </w:rPr>
        <w:t>3</w:t>
      </w:r>
    </w:p>
    <w:p>
      <w:pPr>
        <w:pStyle w:val="23"/>
        <w:tabs>
          <w:tab w:val="right" w:leader="dot" w:pos="9354"/>
          <w:tab w:val="clear" w:pos="9242"/>
        </w:tabs>
        <w:adjustRightInd w:val="0"/>
        <w:spacing w:before="78" w:afterLines="0" w:line="400" w:lineRule="exact"/>
        <w:ind w:firstLine="210" w:firstLineChars="100"/>
        <w:jc w:val="both"/>
        <w:rPr>
          <w:rFonts w:hAnsi="Calibri"/>
        </w:rPr>
      </w:pPr>
    </w:p>
    <w:p>
      <w:pPr>
        <w:pStyle w:val="152"/>
        <w:spacing w:after="468"/>
      </w:pPr>
    </w:p>
    <w:p>
      <w:pPr>
        <w:pStyle w:val="152"/>
        <w:spacing w:after="468"/>
        <w:sectPr>
          <w:headerReference r:id="rId4" w:type="default"/>
          <w:footerReference r:id="rId5" w:type="default"/>
          <w:footerReference r:id="rId6" w:type="even"/>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pPr>
        <w:pStyle w:val="107"/>
        <w:spacing w:before="0" w:afterLines="150"/>
        <w:outlineLvl w:val="9"/>
        <w:rPr>
          <w:rFonts w:hAnsi="黑体" w:cs="黑体"/>
          <w:szCs w:val="32"/>
        </w:rPr>
      </w:pPr>
      <w:r>
        <w:rPr>
          <w:rFonts w:hint="eastAsia" w:hAnsi="黑体" w:cs="黑体"/>
          <w:szCs w:val="32"/>
        </w:rPr>
        <w:t>前</w:t>
      </w:r>
      <w:bookmarkStart w:id="0" w:name="BKQY"/>
      <w:r>
        <w:rPr>
          <w:rFonts w:hint="eastAsia" w:hAnsi="黑体" w:cs="黑体"/>
          <w:szCs w:val="32"/>
        </w:rPr>
        <w:t>  言</w:t>
      </w:r>
      <w:bookmarkEnd w:id="0"/>
    </w:p>
    <w:p>
      <w:pPr>
        <w:pStyle w:val="27"/>
        <w:rPr>
          <w:rFonts w:hAnsi="宋体" w:cs="宋体"/>
        </w:rPr>
      </w:pPr>
      <w:r>
        <w:rPr>
          <w:rFonts w:hint="eastAsia" w:hAnsi="宋体" w:cs="宋体"/>
        </w:rPr>
        <w:t>本文件按照GB/T 1.1-2020《标准化工作导则  第1部分：标准化文件的结构和起草规则》的规定起草。</w:t>
      </w:r>
    </w:p>
    <w:p>
      <w:pPr>
        <w:pStyle w:val="27"/>
        <w:rPr>
          <w:rFonts w:hAnsi="宋体" w:cs="宋体"/>
        </w:rPr>
      </w:pPr>
      <w:r>
        <w:rPr>
          <w:rFonts w:hint="eastAsia" w:hAnsi="宋体" w:cs="宋体"/>
        </w:rPr>
        <w:t>请注意本文件的某些内容可能涉及专利。本文件的发布机构不承担识别专利的责任。</w:t>
      </w:r>
    </w:p>
    <w:p>
      <w:pPr>
        <w:pStyle w:val="27"/>
        <w:rPr>
          <w:rFonts w:hAnsi="宋体" w:cs="宋体"/>
        </w:rPr>
      </w:pPr>
      <w:r>
        <w:rPr>
          <w:rFonts w:hint="eastAsia" w:hAnsi="宋体" w:cs="宋体"/>
        </w:rPr>
        <w:t>本文件由青岛市交通运输局提出。</w:t>
      </w:r>
    </w:p>
    <w:p>
      <w:pPr>
        <w:pStyle w:val="27"/>
        <w:rPr>
          <w:rFonts w:hAnsi="宋体" w:cs="宋体"/>
        </w:rPr>
      </w:pPr>
      <w:r>
        <w:rPr>
          <w:rFonts w:hint="eastAsia" w:hAnsi="宋体" w:cs="宋体"/>
        </w:rPr>
        <w:t>本文件由青岛市交通运输标准技术委员会归口。</w:t>
      </w:r>
    </w:p>
    <w:p>
      <w:pPr>
        <w:pStyle w:val="27"/>
        <w:rPr>
          <w:rFonts w:hAnsi="宋体" w:cs="宋体"/>
        </w:rPr>
      </w:pPr>
      <w:r>
        <w:rPr>
          <w:rFonts w:hint="eastAsia" w:hAnsi="宋体" w:cs="宋体"/>
        </w:rPr>
        <w:t>本文件起草单位：青岛市交通运输局、青岛市运输事业发展中心、青岛市交通科学研究院。</w:t>
      </w:r>
    </w:p>
    <w:p>
      <w:pPr>
        <w:pStyle w:val="27"/>
        <w:rPr>
          <w:rFonts w:hAnsi="宋体" w:cs="宋体"/>
        </w:rPr>
      </w:pPr>
      <w:r>
        <w:rPr>
          <w:rFonts w:hint="eastAsia" w:hAnsi="宋体" w:cs="宋体"/>
        </w:rPr>
        <w:t>本文件主要起草人：张子木、陈刚、纪海蕾、刘会栋、孙燕燕、刘娜、孔祥飞、赵济华、赵晓东、崔方润、周德敏、李芳、夏齐、侯选一、王甜甜、刘宇、江颖、陈相艳、周晓文、赵瑞、徐晴晴、臧勇、赵靓文、宋夫才、刁文利、王玉恒、刘明、陈建伟、修杨、战信羽、刘振岩、丛宝驹、李萌。</w:t>
      </w:r>
    </w:p>
    <w:p>
      <w:pPr>
        <w:pStyle w:val="27"/>
        <w:rPr>
          <w:rFonts w:hAnsi="宋体" w:cs="宋体"/>
        </w:rPr>
        <w:sectPr>
          <w:footerReference r:id="rId7" w:type="default"/>
          <w:footerReference r:id="rId8" w:type="even"/>
          <w:pgSz w:w="11906" w:h="16838"/>
          <w:pgMar w:top="567" w:right="1134" w:bottom="1134" w:left="1418" w:header="1418" w:footer="1134" w:gutter="0"/>
          <w:pgBorders>
            <w:top w:val="none" w:sz="0" w:space="0"/>
            <w:left w:val="none" w:sz="0" w:space="0"/>
            <w:bottom w:val="none" w:sz="0" w:space="0"/>
            <w:right w:val="none" w:sz="0" w:space="0"/>
          </w:pgBorders>
          <w:pgNumType w:fmt="upperRoman"/>
          <w:cols w:space="720" w:num="1"/>
          <w:formProt w:val="0"/>
          <w:docGrid w:type="lines" w:linePitch="312" w:charSpace="0"/>
        </w:sectPr>
      </w:pPr>
    </w:p>
    <w:p>
      <w:pPr>
        <w:pStyle w:val="89"/>
        <w:spacing w:beforeLines="1" w:afterLines="220" w:line="400" w:lineRule="exact"/>
        <w:outlineLvl w:val="9"/>
      </w:pPr>
      <w:r>
        <w:rPr>
          <w:rFonts w:hint="eastAsia"/>
        </w:rPr>
        <w:t>公交站点设置规范</w:t>
      </w:r>
    </w:p>
    <w:p>
      <w:pPr>
        <w:pStyle w:val="103"/>
        <w:spacing w:before="312" w:after="312"/>
        <w:outlineLvl w:val="0"/>
        <w:rPr>
          <w:rFonts w:hAnsi="Times New Roman"/>
          <w:b w:val="0"/>
        </w:rPr>
      </w:pPr>
      <w:r>
        <w:rPr>
          <w:rFonts w:hint="eastAsia" w:hAnsi="Times New Roman"/>
          <w:b w:val="0"/>
        </w:rPr>
        <w:t>范围</w:t>
      </w:r>
    </w:p>
    <w:p>
      <w:pPr>
        <w:pStyle w:val="27"/>
        <w:autoSpaceDE/>
        <w:autoSpaceDN/>
      </w:pPr>
      <w:r>
        <w:rPr>
          <w:rFonts w:hint="eastAsia"/>
        </w:rPr>
        <w:t>本文件规定了青岛市公交首末站、公交中途站、公交枢纽站的设置要求和公交站点设施设置要求。</w:t>
      </w:r>
    </w:p>
    <w:p>
      <w:pPr>
        <w:pStyle w:val="27"/>
        <w:autoSpaceDE/>
        <w:autoSpaceDN/>
      </w:pPr>
      <w:r>
        <w:rPr>
          <w:rFonts w:hint="eastAsia"/>
        </w:rPr>
        <w:t>本文件适用于青岛行政区范围内常规公交线路上的首末站、中途站、公交枢纽站站点的规划、设计及建设。</w:t>
      </w:r>
    </w:p>
    <w:p>
      <w:pPr>
        <w:pStyle w:val="103"/>
        <w:spacing w:before="312" w:after="312"/>
        <w:outlineLvl w:val="0"/>
        <w:rPr>
          <w:rFonts w:hAnsi="Times New Roman"/>
          <w:b w:val="0"/>
        </w:rPr>
      </w:pPr>
      <w:r>
        <w:rPr>
          <w:rFonts w:hint="eastAsia" w:hAnsi="Times New Roman"/>
          <w:b w:val="0"/>
        </w:rPr>
        <w:t>规范性引用文件</w:t>
      </w:r>
    </w:p>
    <w:p>
      <w:pPr>
        <w:pStyle w:val="27"/>
        <w:autoSpaceDE/>
        <w:autoSpaceDN/>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7"/>
        <w:autoSpaceDE/>
        <w:autoSpaceDN/>
      </w:pPr>
      <w:r>
        <w:fldChar w:fldCharType="begin"/>
      </w:r>
      <w:r>
        <w:instrText xml:space="preserve"> HYPERLINK "http://www.csres.com/detail/204290.html" \t "http://www.csres.com/_blank" </w:instrText>
      </w:r>
      <w:r>
        <w:fldChar w:fldCharType="separate"/>
      </w:r>
      <w:r>
        <w:rPr>
          <w:rFonts w:hint="eastAsia"/>
        </w:rPr>
        <w:t>GB 5768</w:t>
      </w:r>
      <w:r>
        <w:rPr>
          <w:rFonts w:hint="eastAsia"/>
        </w:rPr>
        <w:fldChar w:fldCharType="end"/>
      </w:r>
      <w:r>
        <w:rPr>
          <w:rFonts w:hint="eastAsia"/>
        </w:rPr>
        <w:t>.2　道路交通标志和标线 第2部分：道路交通标志</w:t>
      </w:r>
    </w:p>
    <w:p>
      <w:pPr>
        <w:pStyle w:val="27"/>
        <w:autoSpaceDE/>
        <w:autoSpaceDN/>
      </w:pPr>
      <w:r>
        <w:fldChar w:fldCharType="begin"/>
      </w:r>
      <w:r>
        <w:instrText xml:space="preserve"> HYPERLINK "http://www.csres.com/detail/204290.html" \t "http://www.csres.com/_blank" </w:instrText>
      </w:r>
      <w:r>
        <w:fldChar w:fldCharType="separate"/>
      </w:r>
      <w:r>
        <w:rPr>
          <w:rFonts w:hint="eastAsia"/>
        </w:rPr>
        <w:t>GB 5768</w:t>
      </w:r>
      <w:r>
        <w:rPr>
          <w:rFonts w:hint="eastAsia"/>
        </w:rPr>
        <w:fldChar w:fldCharType="end"/>
      </w:r>
      <w:r>
        <w:rPr>
          <w:rFonts w:hint="eastAsia"/>
        </w:rPr>
        <w:t>.3　道路交通标志和标线 第3部分：道路交通标线</w:t>
      </w:r>
    </w:p>
    <w:p>
      <w:pPr>
        <w:pStyle w:val="27"/>
        <w:autoSpaceDE/>
        <w:autoSpaceDN/>
      </w:pPr>
      <w:r>
        <w:rPr>
          <w:rFonts w:hint="eastAsia"/>
        </w:rPr>
        <w:t>GB/T 5845.1　城市公共交通标志 第1部分：总标志和分类标志</w:t>
      </w:r>
    </w:p>
    <w:p>
      <w:pPr>
        <w:pStyle w:val="27"/>
        <w:autoSpaceDE/>
        <w:autoSpaceDN/>
      </w:pPr>
      <w:r>
        <w:rPr>
          <w:rFonts w:hint="eastAsia"/>
        </w:rPr>
        <w:t>GB/T 5845.2　城市公共交通标志 第2部分：一般图形符号和安全标志</w:t>
      </w:r>
    </w:p>
    <w:p>
      <w:pPr>
        <w:pStyle w:val="27"/>
        <w:autoSpaceDE/>
        <w:autoSpaceDN/>
      </w:pPr>
      <w:r>
        <w:rPr>
          <w:rFonts w:hint="eastAsia"/>
        </w:rPr>
        <w:t>GB 7000.1　灯具 第1部分：一般要求与实验</w:t>
      </w:r>
    </w:p>
    <w:p>
      <w:pPr>
        <w:pStyle w:val="27"/>
        <w:autoSpaceDE/>
        <w:autoSpaceDN/>
      </w:pPr>
      <w:r>
        <w:rPr>
          <w:rFonts w:hint="eastAsia"/>
        </w:rPr>
        <w:t>GB/T 15566.4　公共信息导向系统 设置原则与要求 第4部分：公共交通车站</w:t>
      </w:r>
    </w:p>
    <w:p>
      <w:pPr>
        <w:pStyle w:val="27"/>
        <w:autoSpaceDE/>
        <w:autoSpaceDN/>
      </w:pPr>
      <w:r>
        <w:rPr>
          <w:rFonts w:hint="eastAsia"/>
        </w:rPr>
        <w:t>GB 15763.2　建筑用安全玻璃 第2部分：钢化玻璃</w:t>
      </w:r>
    </w:p>
    <w:p>
      <w:pPr>
        <w:pStyle w:val="27"/>
        <w:autoSpaceDE/>
        <w:autoSpaceDN/>
      </w:pPr>
      <w:r>
        <w:rPr>
          <w:rFonts w:hint="eastAsia"/>
        </w:rPr>
        <w:t>GB/T 18487.3　电动车辆传导充电系统 电动车辆交流/直流充电机（站）</w:t>
      </w:r>
    </w:p>
    <w:p>
      <w:pPr>
        <w:pStyle w:val="27"/>
        <w:autoSpaceDE/>
        <w:autoSpaceDN/>
      </w:pPr>
      <w:r>
        <w:rPr>
          <w:rFonts w:hint="eastAsia"/>
        </w:rPr>
        <w:t>GB 19517　国家电气设备安全技术规范</w:t>
      </w:r>
    </w:p>
    <w:p>
      <w:pPr>
        <w:pStyle w:val="27"/>
        <w:autoSpaceDE/>
        <w:autoSpaceDN/>
      </w:pPr>
      <w:r>
        <w:rPr>
          <w:rFonts w:hint="eastAsia"/>
        </w:rPr>
        <w:t>GB/T 32852.1　城市客运术语 第1部分：通用术语</w:t>
      </w:r>
    </w:p>
    <w:p>
      <w:pPr>
        <w:pStyle w:val="27"/>
        <w:autoSpaceDE/>
        <w:autoSpaceDN/>
      </w:pPr>
      <w:r>
        <w:rPr>
          <w:rFonts w:hint="eastAsia"/>
        </w:rPr>
        <w:t>GB 50009　建筑结构荷载规范</w:t>
      </w:r>
    </w:p>
    <w:p>
      <w:pPr>
        <w:pStyle w:val="27"/>
        <w:autoSpaceDE/>
        <w:autoSpaceDN/>
      </w:pPr>
      <w:r>
        <w:rPr>
          <w:rFonts w:hint="eastAsia"/>
        </w:rPr>
        <w:t>GB 50015　建筑给水排水设计标准</w:t>
      </w:r>
    </w:p>
    <w:p>
      <w:pPr>
        <w:pStyle w:val="27"/>
        <w:autoSpaceDE/>
        <w:autoSpaceDN/>
      </w:pPr>
      <w:r>
        <w:rPr>
          <w:rFonts w:hint="eastAsia"/>
        </w:rPr>
        <w:t>GB 50017　钢结构设计标准</w:t>
      </w:r>
    </w:p>
    <w:p>
      <w:pPr>
        <w:pStyle w:val="27"/>
        <w:autoSpaceDE/>
        <w:autoSpaceDN/>
      </w:pPr>
      <w:r>
        <w:rPr>
          <w:rFonts w:hint="eastAsia"/>
        </w:rPr>
        <w:t>GB 50034　建筑照明设计标准</w:t>
      </w:r>
    </w:p>
    <w:p>
      <w:pPr>
        <w:pStyle w:val="27"/>
        <w:autoSpaceDE/>
        <w:autoSpaceDN/>
      </w:pPr>
      <w:r>
        <w:rPr>
          <w:rFonts w:hint="eastAsia"/>
        </w:rPr>
        <w:t>GB 50054　低压配电设计规范</w:t>
      </w:r>
    </w:p>
    <w:p>
      <w:pPr>
        <w:pStyle w:val="27"/>
        <w:autoSpaceDE/>
        <w:autoSpaceDN/>
      </w:pPr>
      <w:r>
        <w:rPr>
          <w:rFonts w:hint="eastAsia"/>
        </w:rPr>
        <w:t>GB 50057　建筑物防雷设计规范</w:t>
      </w:r>
    </w:p>
    <w:p>
      <w:pPr>
        <w:pStyle w:val="27"/>
        <w:autoSpaceDE/>
        <w:autoSpaceDN/>
      </w:pPr>
      <w:r>
        <w:rPr>
          <w:rFonts w:hint="eastAsia"/>
        </w:rPr>
        <w:t>GB 50116　火灾自动报警系统设计规范</w:t>
      </w:r>
    </w:p>
    <w:p>
      <w:pPr>
        <w:pStyle w:val="27"/>
        <w:autoSpaceDE/>
        <w:autoSpaceDN/>
      </w:pPr>
      <w:r>
        <w:rPr>
          <w:rFonts w:hint="eastAsia"/>
        </w:rPr>
        <w:t>GB 50647　城市道路交叉口规划规范</w:t>
      </w:r>
    </w:p>
    <w:p>
      <w:pPr>
        <w:pStyle w:val="27"/>
        <w:autoSpaceDE/>
        <w:autoSpaceDN/>
      </w:pPr>
      <w:r>
        <w:rPr>
          <w:rFonts w:hint="eastAsia"/>
        </w:rPr>
        <w:t>GB 50763　无障碍设计规范</w:t>
      </w:r>
    </w:p>
    <w:p>
      <w:pPr>
        <w:pStyle w:val="27"/>
        <w:autoSpaceDE/>
        <w:autoSpaceDN/>
      </w:pPr>
      <w:r>
        <w:rPr>
          <w:rFonts w:hint="eastAsia"/>
        </w:rPr>
        <w:t>CJJ/T 15　城市道路公共交通站、场、厂工程设计规范</w:t>
      </w:r>
    </w:p>
    <w:p>
      <w:pPr>
        <w:pStyle w:val="27"/>
        <w:autoSpaceDE/>
        <w:autoSpaceDN/>
        <w:rPr>
          <w:rFonts w:hint="eastAsia"/>
        </w:rPr>
      </w:pPr>
      <w:r>
        <w:rPr>
          <w:rFonts w:hint="eastAsia"/>
        </w:rPr>
        <w:t>CJJ 37　城市道路工程设计规范</w:t>
      </w:r>
    </w:p>
    <w:p>
      <w:pPr>
        <w:pStyle w:val="27"/>
        <w:autoSpaceDE/>
        <w:autoSpaceDN/>
      </w:pPr>
      <w:r>
        <w:rPr>
          <w:rFonts w:hint="eastAsia"/>
        </w:rPr>
        <w:t>JT</w:t>
      </w:r>
      <w:r>
        <w:rPr>
          <w:rFonts w:hint="eastAsia"/>
          <w:lang w:val="en-US" w:eastAsia="zh-CN"/>
        </w:rPr>
        <w:t>/</w:t>
      </w:r>
      <w:r>
        <w:rPr>
          <w:rFonts w:hint="eastAsia"/>
        </w:rPr>
        <w:t>T 1202　城市公共汽电车场站配置规范</w:t>
      </w:r>
    </w:p>
    <w:p>
      <w:pPr>
        <w:pStyle w:val="103"/>
        <w:spacing w:before="312" w:after="312"/>
        <w:outlineLvl w:val="0"/>
        <w:rPr>
          <w:rFonts w:hAnsi="Times New Roman"/>
          <w:b w:val="0"/>
        </w:rPr>
      </w:pPr>
      <w:r>
        <w:rPr>
          <w:rFonts w:hint="eastAsia" w:hAnsi="Times New Roman"/>
          <w:b w:val="0"/>
        </w:rPr>
        <w:t>术语和定义</w:t>
      </w:r>
      <w:bookmarkStart w:id="57" w:name="_GoBack"/>
      <w:bookmarkEnd w:id="57"/>
    </w:p>
    <w:p>
      <w:pPr>
        <w:pStyle w:val="27"/>
        <w:rPr>
          <w:szCs w:val="21"/>
        </w:rPr>
      </w:pPr>
      <w:r>
        <w:rPr>
          <w:rFonts w:hint="eastAsia"/>
          <w:szCs w:val="21"/>
        </w:rPr>
        <w:t>GB/T 32852.1</w:t>
      </w:r>
      <w:r>
        <w:rPr>
          <w:rFonts w:hint="eastAsia"/>
        </w:rPr>
        <w:t>—</w:t>
      </w:r>
      <w:r>
        <w:rPr>
          <w:rFonts w:hint="eastAsia"/>
          <w:szCs w:val="21"/>
        </w:rPr>
        <w:t>2016及</w:t>
      </w:r>
      <w:r>
        <w:rPr>
          <w:szCs w:val="21"/>
        </w:rPr>
        <w:t>GB/T 32852.2</w:t>
      </w:r>
      <w:r>
        <w:rPr>
          <w:rFonts w:hint="eastAsia"/>
        </w:rPr>
        <w:t>—</w:t>
      </w:r>
      <w:r>
        <w:rPr>
          <w:szCs w:val="21"/>
        </w:rPr>
        <w:t>2018</w:t>
      </w:r>
      <w:r>
        <w:rPr>
          <w:rFonts w:hint="eastAsia"/>
          <w:szCs w:val="21"/>
        </w:rPr>
        <w:t>界定的以及下列术语和定义适用于本文件。为了便于使用，以下重复列出了GB/T 32852.1</w:t>
      </w:r>
      <w:r>
        <w:rPr>
          <w:rFonts w:hint="eastAsia"/>
        </w:rPr>
        <w:t>—</w:t>
      </w:r>
      <w:r>
        <w:rPr>
          <w:rFonts w:hint="eastAsia"/>
          <w:szCs w:val="21"/>
        </w:rPr>
        <w:t>2016及</w:t>
      </w:r>
      <w:r>
        <w:rPr>
          <w:szCs w:val="21"/>
        </w:rPr>
        <w:t>GB/T 32852.2</w:t>
      </w:r>
      <w:r>
        <w:rPr>
          <w:rFonts w:hint="eastAsia"/>
        </w:rPr>
        <w:t>—</w:t>
      </w:r>
      <w:r>
        <w:rPr>
          <w:szCs w:val="21"/>
        </w:rPr>
        <w:t>2018</w:t>
      </w:r>
      <w:r>
        <w:rPr>
          <w:rFonts w:hint="eastAsia"/>
          <w:szCs w:val="21"/>
        </w:rPr>
        <w:t>中的一些术语与定义。</w:t>
      </w:r>
    </w:p>
    <w:p>
      <w:pPr>
        <w:pStyle w:val="66"/>
        <w:spacing w:beforeLines="0" w:afterLines="0"/>
        <w:outlineLvl w:val="1"/>
        <w:rPr>
          <w:rFonts w:ascii="Times New Roman" w:hAnsi="Times New Roman"/>
        </w:rPr>
      </w:pPr>
    </w:p>
    <w:p>
      <w:pPr>
        <w:pStyle w:val="66"/>
        <w:numPr>
          <w:ilvl w:val="1"/>
          <w:numId w:val="0"/>
        </w:numPr>
        <w:spacing w:beforeLines="0" w:afterLines="0"/>
        <w:ind w:firstLine="420" w:firstLineChars="200"/>
        <w:rPr>
          <w:rFonts w:ascii="Times New Roman" w:hAnsi="Times New Roman"/>
        </w:rPr>
      </w:pPr>
      <w:r>
        <w:rPr>
          <w:rFonts w:hint="eastAsia" w:ascii="Times New Roman" w:hAnsi="Times New Roman"/>
        </w:rPr>
        <w:t>首末站  origin station and terminal</w:t>
      </w:r>
    </w:p>
    <w:p>
      <w:pPr>
        <w:pStyle w:val="27"/>
        <w:autoSpaceDE/>
        <w:autoSpaceDN/>
        <w:rPr>
          <w:rFonts w:ascii="Times New Roman" w:eastAsia="仿宋"/>
          <w:sz w:val="24"/>
          <w:szCs w:val="24"/>
        </w:rPr>
      </w:pPr>
      <w:r>
        <w:rPr>
          <w:rFonts w:hint="eastAsia"/>
        </w:rPr>
        <w:t>为公交线路提供运营管理、车辆回车停车及检修清洗、后勤保障等功能的场所。</w:t>
      </w:r>
    </w:p>
    <w:p>
      <w:pPr>
        <w:pStyle w:val="27"/>
        <w:autoSpaceDE/>
        <w:autoSpaceDN/>
      </w:pPr>
      <w:r>
        <w:rPr>
          <w:rFonts w:hint="eastAsia"/>
        </w:rPr>
        <w:t>[来源：GB/T 32852.2—2018，3.2.10]</w:t>
      </w:r>
    </w:p>
    <w:p>
      <w:pPr>
        <w:pStyle w:val="66"/>
        <w:spacing w:beforeLines="0" w:afterLines="0"/>
        <w:outlineLvl w:val="1"/>
        <w:rPr>
          <w:rFonts w:ascii="Times New Roman" w:hAnsi="Times New Roman"/>
        </w:rPr>
      </w:pPr>
    </w:p>
    <w:p>
      <w:pPr>
        <w:pStyle w:val="66"/>
        <w:numPr>
          <w:ilvl w:val="1"/>
          <w:numId w:val="0"/>
        </w:numPr>
        <w:tabs>
          <w:tab w:val="center" w:pos="4201"/>
          <w:tab w:val="right" w:leader="dot" w:pos="9298"/>
        </w:tabs>
        <w:spacing w:beforeLines="0" w:afterLines="0"/>
        <w:ind w:firstLine="420" w:firstLineChars="200"/>
        <w:outlineLvl w:val="9"/>
        <w:rPr>
          <w:rFonts w:cs="黑体"/>
        </w:rPr>
      </w:pPr>
      <w:r>
        <w:rPr>
          <w:rFonts w:hint="eastAsia" w:cs="黑体"/>
        </w:rPr>
        <w:t xml:space="preserve">中途站 </w:t>
      </w:r>
      <w:r>
        <w:rPr>
          <w:rFonts w:hint="eastAsia" w:cs="黑体"/>
          <w:lang w:val="en-US" w:eastAsia="zh-CN"/>
        </w:rPr>
        <w:t xml:space="preserve"> </w:t>
      </w:r>
      <w:r>
        <w:rPr>
          <w:rFonts w:hint="eastAsia" w:cs="黑体"/>
        </w:rPr>
        <w:t>stop</w:t>
      </w:r>
    </w:p>
    <w:p>
      <w:pPr>
        <w:pStyle w:val="27"/>
        <w:autoSpaceDE/>
        <w:autoSpaceDN/>
        <w:rPr>
          <w:rFonts w:ascii="Times New Roman" w:eastAsia="仿宋"/>
          <w:sz w:val="24"/>
          <w:szCs w:val="24"/>
        </w:rPr>
      </w:pPr>
      <w:r>
        <w:rPr>
          <w:rFonts w:hint="eastAsia"/>
        </w:rPr>
        <w:t>沿公交线路设置的除起点站和终点站以外的停靠站。</w:t>
      </w:r>
    </w:p>
    <w:p>
      <w:pPr>
        <w:pStyle w:val="27"/>
        <w:autoSpaceDE/>
        <w:autoSpaceDN/>
        <w:rPr>
          <w:szCs w:val="21"/>
        </w:rPr>
      </w:pPr>
      <w:r>
        <w:rPr>
          <w:rFonts w:hint="eastAsia"/>
        </w:rPr>
        <w:t>[来源：GB/T 32852.2—2018，3.2.11]</w:t>
      </w:r>
    </w:p>
    <w:p>
      <w:pPr>
        <w:pStyle w:val="66"/>
        <w:spacing w:beforeLines="0" w:afterLines="0"/>
        <w:outlineLvl w:val="1"/>
        <w:rPr>
          <w:rFonts w:ascii="Times New Roman" w:hAnsi="Times New Roman"/>
        </w:rPr>
      </w:pPr>
    </w:p>
    <w:p>
      <w:pPr>
        <w:pStyle w:val="66"/>
        <w:numPr>
          <w:ilvl w:val="1"/>
          <w:numId w:val="0"/>
        </w:numPr>
        <w:tabs>
          <w:tab w:val="center" w:pos="4201"/>
          <w:tab w:val="right" w:leader="dot" w:pos="9298"/>
        </w:tabs>
        <w:spacing w:beforeLines="0" w:afterLines="0"/>
        <w:ind w:firstLine="420" w:firstLineChars="200"/>
        <w:outlineLvl w:val="9"/>
        <w:rPr>
          <w:rFonts w:cs="黑体"/>
        </w:rPr>
      </w:pPr>
      <w:r>
        <w:rPr>
          <w:rFonts w:hint="eastAsia" w:cs="黑体"/>
        </w:rPr>
        <w:t xml:space="preserve">公交枢纽站 </w:t>
      </w:r>
      <w:r>
        <w:rPr>
          <w:rFonts w:hint="eastAsia" w:cs="黑体"/>
          <w:lang w:val="en-US" w:eastAsia="zh-CN"/>
        </w:rPr>
        <w:t xml:space="preserve"> </w:t>
      </w:r>
      <w:r>
        <w:rPr>
          <w:rFonts w:hint="eastAsia" w:cs="黑体"/>
        </w:rPr>
        <w:t>bus transfer hub station</w:t>
      </w:r>
    </w:p>
    <w:p>
      <w:pPr>
        <w:pStyle w:val="27"/>
        <w:autoSpaceDE/>
        <w:autoSpaceDN/>
        <w:rPr>
          <w:rFonts w:ascii="Times New Roman" w:eastAsia="仿宋"/>
          <w:sz w:val="24"/>
          <w:szCs w:val="24"/>
        </w:rPr>
      </w:pPr>
      <w:r>
        <w:rPr>
          <w:rFonts w:hint="eastAsia"/>
        </w:rPr>
        <w:t>为多条公交线路提供换乘服务并具备多种配套功能的场所。</w:t>
      </w:r>
    </w:p>
    <w:p>
      <w:pPr>
        <w:pStyle w:val="27"/>
        <w:autoSpaceDE/>
        <w:autoSpaceDN/>
        <w:rPr>
          <w:szCs w:val="21"/>
        </w:rPr>
      </w:pPr>
      <w:r>
        <w:rPr>
          <w:rFonts w:hint="eastAsia"/>
        </w:rPr>
        <w:t>[来源：GB/T 32852.2—2018，3.2.13]</w:t>
      </w:r>
    </w:p>
    <w:p>
      <w:pPr>
        <w:pStyle w:val="66"/>
        <w:spacing w:beforeLines="0" w:afterLines="0"/>
        <w:outlineLvl w:val="1"/>
        <w:rPr>
          <w:rFonts w:ascii="Times New Roman" w:hAnsi="Times New Roman"/>
        </w:rPr>
      </w:pPr>
    </w:p>
    <w:p>
      <w:pPr>
        <w:pStyle w:val="66"/>
        <w:numPr>
          <w:ilvl w:val="1"/>
          <w:numId w:val="0"/>
        </w:numPr>
        <w:tabs>
          <w:tab w:val="center" w:pos="4201"/>
          <w:tab w:val="right" w:leader="dot" w:pos="9298"/>
        </w:tabs>
        <w:spacing w:beforeLines="0" w:afterLines="0"/>
        <w:ind w:firstLine="420" w:firstLineChars="200"/>
        <w:outlineLvl w:val="9"/>
        <w:rPr>
          <w:rFonts w:cs="黑体"/>
        </w:rPr>
      </w:pPr>
      <w:r>
        <w:rPr>
          <w:rFonts w:hint="eastAsia" w:cs="黑体"/>
        </w:rPr>
        <w:t xml:space="preserve">停车坪 </w:t>
      </w:r>
      <w:r>
        <w:rPr>
          <w:rFonts w:hint="eastAsia" w:cs="黑体"/>
          <w:lang w:val="en-US" w:eastAsia="zh-CN"/>
        </w:rPr>
        <w:t xml:space="preserve"> </w:t>
      </w:r>
      <w:r>
        <w:rPr>
          <w:rFonts w:hint="eastAsia" w:cs="黑体"/>
        </w:rPr>
        <w:t>parking area</w:t>
      </w:r>
    </w:p>
    <w:p>
      <w:pPr>
        <w:pStyle w:val="27"/>
        <w:autoSpaceDE/>
        <w:autoSpaceDN/>
        <w:rPr>
          <w:rFonts w:ascii="Times New Roman" w:eastAsia="仿宋"/>
          <w:sz w:val="24"/>
          <w:szCs w:val="24"/>
        </w:rPr>
      </w:pPr>
      <w:r>
        <w:rPr>
          <w:rFonts w:hint="eastAsia"/>
        </w:rPr>
        <w:t>停车场内用于停放公交车辆的场地。</w:t>
      </w:r>
    </w:p>
    <w:p>
      <w:pPr>
        <w:pStyle w:val="27"/>
        <w:autoSpaceDE/>
        <w:autoSpaceDN/>
      </w:pPr>
      <w:r>
        <w:rPr>
          <w:rFonts w:hint="eastAsia"/>
        </w:rPr>
        <w:t>[来源：GB/T 32852.2—2018，3.2.5]</w:t>
      </w:r>
    </w:p>
    <w:p>
      <w:pPr>
        <w:pStyle w:val="66"/>
        <w:spacing w:beforeLines="0" w:afterLines="0"/>
        <w:outlineLvl w:val="1"/>
        <w:rPr>
          <w:rFonts w:ascii="Times New Roman" w:hAnsi="Times New Roman"/>
        </w:rPr>
      </w:pPr>
    </w:p>
    <w:p>
      <w:pPr>
        <w:pStyle w:val="66"/>
        <w:numPr>
          <w:ilvl w:val="1"/>
          <w:numId w:val="0"/>
        </w:numPr>
        <w:spacing w:beforeLines="0" w:afterLines="0"/>
        <w:ind w:firstLine="420" w:firstLineChars="200"/>
        <w:outlineLvl w:val="9"/>
        <w:rPr>
          <w:rFonts w:ascii="Times New Roman" w:hAnsi="Times New Roman"/>
        </w:rPr>
      </w:pPr>
      <w:r>
        <w:rPr>
          <w:rFonts w:hint="eastAsia" w:ascii="Times New Roman" w:hAnsi="Times New Roman"/>
        </w:rPr>
        <w:t xml:space="preserve">车站  </w:t>
      </w:r>
      <w:r>
        <w:rPr>
          <w:rFonts w:hint="eastAsia" w:cs="黑体"/>
        </w:rPr>
        <w:t>stop/station</w:t>
      </w:r>
    </w:p>
    <w:p>
      <w:pPr>
        <w:pStyle w:val="27"/>
      </w:pPr>
      <w:r>
        <w:rPr>
          <w:rFonts w:hint="eastAsia"/>
        </w:rPr>
        <w:t>为乘客乘降运载工具提供相关服务的城市客运设施或场所。</w:t>
      </w:r>
    </w:p>
    <w:p>
      <w:pPr>
        <w:pStyle w:val="27"/>
      </w:pPr>
      <w:r>
        <w:rPr>
          <w:rFonts w:hint="eastAsia"/>
        </w:rPr>
        <w:t>[来源：GB/T 32852.1—2016，3.1]</w:t>
      </w:r>
    </w:p>
    <w:p>
      <w:pPr>
        <w:pStyle w:val="66"/>
        <w:spacing w:beforeLines="0" w:afterLines="0"/>
        <w:outlineLvl w:val="1"/>
        <w:rPr>
          <w:rFonts w:ascii="Times New Roman" w:hAnsi="Times New Roman"/>
        </w:rPr>
      </w:pPr>
    </w:p>
    <w:p>
      <w:pPr>
        <w:pStyle w:val="66"/>
        <w:numPr>
          <w:ilvl w:val="1"/>
          <w:numId w:val="0"/>
        </w:numPr>
        <w:spacing w:beforeLines="0" w:afterLines="0"/>
        <w:ind w:firstLine="420" w:firstLineChars="200"/>
        <w:outlineLvl w:val="9"/>
        <w:rPr>
          <w:rFonts w:ascii="Times New Roman" w:hAnsi="Times New Roman"/>
        </w:rPr>
      </w:pPr>
      <w:r>
        <w:rPr>
          <w:rFonts w:hint="eastAsia" w:ascii="Times New Roman" w:hAnsi="Times New Roman"/>
        </w:rPr>
        <w:t xml:space="preserve">站台  </w:t>
      </w:r>
      <w:r>
        <w:rPr>
          <w:rFonts w:hint="eastAsia" w:cs="黑体"/>
        </w:rPr>
        <w:t>platform</w:t>
      </w:r>
    </w:p>
    <w:p>
      <w:pPr>
        <w:pStyle w:val="27"/>
        <w:rPr>
          <w:rFonts w:ascii="Times New Roman"/>
        </w:rPr>
      </w:pPr>
      <w:r>
        <w:rPr>
          <w:rFonts w:hint="eastAsia" w:ascii="Times New Roman"/>
        </w:rPr>
        <w:t>车站内供乘客候车和乘降的设施。</w:t>
      </w:r>
    </w:p>
    <w:p>
      <w:pPr>
        <w:pStyle w:val="27"/>
      </w:pPr>
      <w:r>
        <w:rPr>
          <w:rFonts w:hint="eastAsia"/>
        </w:rPr>
        <w:t>[来源：GB/T 32852.1—2016，3.8]</w:t>
      </w:r>
    </w:p>
    <w:p>
      <w:pPr>
        <w:pStyle w:val="66"/>
        <w:spacing w:beforeLines="0" w:afterLines="0"/>
        <w:outlineLvl w:val="1"/>
        <w:rPr>
          <w:rFonts w:ascii="Times New Roman" w:hAnsi="Times New Roman"/>
        </w:rPr>
      </w:pPr>
    </w:p>
    <w:p>
      <w:pPr>
        <w:pStyle w:val="66"/>
        <w:numPr>
          <w:ilvl w:val="1"/>
          <w:numId w:val="0"/>
        </w:numPr>
        <w:spacing w:beforeLines="0" w:afterLines="0"/>
        <w:ind w:firstLine="420" w:firstLineChars="200"/>
        <w:outlineLvl w:val="9"/>
        <w:rPr>
          <w:rFonts w:ascii="Times New Roman" w:hAnsi="Times New Roman"/>
        </w:rPr>
      </w:pPr>
      <w:r>
        <w:rPr>
          <w:rFonts w:hint="eastAsia" w:ascii="Times New Roman" w:hAnsi="Times New Roman"/>
        </w:rPr>
        <w:t xml:space="preserve">站牌  </w:t>
      </w:r>
      <w:r>
        <w:rPr>
          <w:rFonts w:hint="eastAsia" w:cs="黑体"/>
        </w:rPr>
        <w:t>stop board</w:t>
      </w:r>
    </w:p>
    <w:p>
      <w:pPr>
        <w:pStyle w:val="27"/>
      </w:pPr>
      <w:r>
        <w:rPr>
          <w:rFonts w:hint="eastAsia"/>
        </w:rPr>
        <w:t>用以向乘客提供站点、线路等服务信息，且设置在车站的设施。</w:t>
      </w:r>
    </w:p>
    <w:p>
      <w:pPr>
        <w:pStyle w:val="27"/>
      </w:pPr>
      <w:r>
        <w:rPr>
          <w:rFonts w:hint="eastAsia"/>
        </w:rPr>
        <w:t>[来源：GB/T 32852.1—2016，3.9]</w:t>
      </w:r>
    </w:p>
    <w:p>
      <w:pPr>
        <w:pStyle w:val="66"/>
        <w:spacing w:beforeLines="0" w:afterLines="0"/>
        <w:outlineLvl w:val="1"/>
        <w:rPr>
          <w:rFonts w:ascii="Times New Roman" w:hAnsi="Times New Roman"/>
        </w:rPr>
      </w:pPr>
    </w:p>
    <w:p>
      <w:pPr>
        <w:pStyle w:val="66"/>
        <w:numPr>
          <w:ilvl w:val="1"/>
          <w:numId w:val="0"/>
        </w:numPr>
        <w:spacing w:beforeLines="0" w:afterLines="0"/>
        <w:ind w:firstLine="420" w:firstLineChars="200"/>
        <w:outlineLvl w:val="9"/>
        <w:rPr>
          <w:rFonts w:ascii="Times New Roman" w:hAnsi="Times New Roman"/>
        </w:rPr>
      </w:pPr>
      <w:r>
        <w:rPr>
          <w:rFonts w:hint="eastAsia" w:ascii="Times New Roman" w:hAnsi="Times New Roman"/>
        </w:rPr>
        <w:t>高峰小时</w:t>
      </w:r>
      <w:r>
        <w:fldChar w:fldCharType="begin"/>
      </w:r>
      <w:r>
        <w:instrText xml:space="preserve"> HYPERLINK "https://dict.youdao.com/w/eng/traffic_peak_hour/" \l "keyfrom=dict.phrase.wordgroup" </w:instrText>
      </w:r>
      <w:r>
        <w:fldChar w:fldCharType="separate"/>
      </w:r>
      <w:r>
        <w:rPr>
          <w:rFonts w:hint="eastAsia" w:cs="黑体"/>
        </w:rPr>
        <w:t xml:space="preserve">  peak hour</w:t>
      </w:r>
      <w:r>
        <w:rPr>
          <w:rFonts w:hint="eastAsia" w:cs="黑体"/>
        </w:rPr>
        <w:fldChar w:fldCharType="end"/>
      </w:r>
    </w:p>
    <w:p>
      <w:pPr>
        <w:pStyle w:val="27"/>
        <w:rPr>
          <w:rFonts w:ascii="Times New Roman"/>
        </w:rPr>
      </w:pPr>
      <w:r>
        <w:rPr>
          <w:rFonts w:hint="eastAsia" w:ascii="Times New Roman"/>
        </w:rPr>
        <w:t>一天中，客流量最大的</w:t>
      </w:r>
      <w:r>
        <w:rPr>
          <w:rFonts w:hint="eastAsia" w:hAnsi="宋体" w:cs="宋体"/>
        </w:rPr>
        <w:t>1h</w:t>
      </w:r>
      <w:r>
        <w:rPr>
          <w:rFonts w:hint="eastAsia" w:ascii="Times New Roman"/>
        </w:rPr>
        <w:t>。</w:t>
      </w:r>
    </w:p>
    <w:p>
      <w:pPr>
        <w:pStyle w:val="27"/>
      </w:pPr>
      <w:r>
        <w:rPr>
          <w:rFonts w:hint="eastAsia"/>
        </w:rPr>
        <w:t>[来源：GB/T 32852.1—2016，2.1.32]</w:t>
      </w:r>
    </w:p>
    <w:p>
      <w:pPr>
        <w:pStyle w:val="103"/>
        <w:spacing w:before="312" w:after="312"/>
        <w:outlineLvl w:val="0"/>
        <w:rPr>
          <w:rFonts w:hAnsi="Times New Roman"/>
          <w:b w:val="0"/>
        </w:rPr>
      </w:pPr>
      <w:r>
        <w:rPr>
          <w:rFonts w:hint="eastAsia" w:hAnsi="Times New Roman"/>
          <w:b w:val="0"/>
        </w:rPr>
        <w:t>首末站</w:t>
      </w:r>
    </w:p>
    <w:p>
      <w:pPr>
        <w:pStyle w:val="66"/>
        <w:spacing w:before="156" w:after="156"/>
        <w:outlineLvl w:val="1"/>
      </w:pPr>
      <w:r>
        <w:rPr>
          <w:rFonts w:hint="eastAsia"/>
        </w:rPr>
        <w:t>设置</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首末站一般宜设置在周围有一定空地，道路使用面积较富裕而人口又比较集中的居住区、商业区或文体中心附近，在缺乏空地的地方，宜根据此要求利用建筑物优先安排设站。</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首末站宜设置在主要客流集散点附近较开阔的地方,如机场、火车站、地铁站、客运站、码头、大型商场、分区中心、公园、体育馆、剧院等。</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首末站的建设应统一规划设计，其总平面布置应确保车辆按路线分道有序行驶；在汽、电车首末站，应布置电车的避让线网和越车通道。</w:t>
      </w:r>
    </w:p>
    <w:p>
      <w:pPr>
        <w:pStyle w:val="91"/>
        <w:keepNext w:val="0"/>
        <w:keepLines w:val="0"/>
        <w:pageBreakBefore w:val="0"/>
        <w:widowControl/>
        <w:kinsoku/>
        <w:wordWrap/>
        <w:overflowPunct/>
        <w:topLinePunct w:val="0"/>
        <w:autoSpaceDE/>
        <w:autoSpaceDN/>
        <w:bidi w:val="0"/>
        <w:adjustRightInd/>
        <w:snapToGrid/>
        <w:spacing w:before="0" w:after="0"/>
        <w:textAlignment w:val="auto"/>
        <w:rPr>
          <w:rFonts w:hAnsi="Times New Roman"/>
          <w:szCs w:val="20"/>
        </w:rPr>
      </w:pPr>
      <w:r>
        <w:rPr>
          <w:rFonts w:hint="eastAsia"/>
        </w:rPr>
        <w:t>在设置无轨电车的首末站时，应同时考虑车辆转弯时的偏线距和架设触线网的可能性；车辆特别集中的首末站</w:t>
      </w:r>
      <w:r>
        <w:rPr>
          <w:rFonts w:hint="eastAsia" w:hAnsi="Times New Roman"/>
          <w:szCs w:val="20"/>
        </w:rPr>
        <w:t>要尽量靠近整流站，充分考虑电力供应的可能性和合理性。</w:t>
      </w:r>
    </w:p>
    <w:p>
      <w:pPr>
        <w:pStyle w:val="91"/>
        <w:keepNext w:val="0"/>
        <w:keepLines w:val="0"/>
        <w:pageBreakBefore w:val="0"/>
        <w:widowControl/>
        <w:kinsoku/>
        <w:wordWrap/>
        <w:overflowPunct/>
        <w:topLinePunct w:val="0"/>
        <w:autoSpaceDE/>
        <w:autoSpaceDN/>
        <w:bidi w:val="0"/>
        <w:adjustRightInd/>
        <w:snapToGrid/>
        <w:spacing w:before="0" w:after="0"/>
        <w:textAlignment w:val="auto"/>
        <w:rPr>
          <w:rFonts w:hAnsi="Times New Roman"/>
          <w:szCs w:val="20"/>
        </w:rPr>
      </w:pPr>
      <w:r>
        <w:rPr>
          <w:rFonts w:hint="eastAsia" w:hAnsi="Times New Roman"/>
          <w:szCs w:val="20"/>
        </w:rPr>
        <w:t>当区域居住人口数、就业岗位数或两者混合数中任一项规模达到3万人，同时</w:t>
      </w:r>
      <w:r>
        <w:rPr>
          <w:rFonts w:hint="eastAsia"/>
        </w:rPr>
        <w:t>建设</w:t>
      </w:r>
      <w:r>
        <w:rPr>
          <w:rFonts w:hint="eastAsia" w:hAnsi="Times New Roman"/>
          <w:szCs w:val="20"/>
        </w:rPr>
        <w:t>用地面积达到2km²，宜设置首末站。</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新建项目或改建、扩建项目配套建设公共汽车、公共新能源车场站，除服务本线路公交出行需求外，还应适当服务周边地区公交出行需求。</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首末站车辆出入口宜设置在次干路或支路上，车辆出入口与人行过街天桥、地道、桥梁或隧道、轨道交通出入口等引道口的距离应大于50m。</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首末站宜将出口和入口分开设置，且宜布置在不同路段上；在场站用地受限时，可设置单出入口或将出入口设置在同一路段上，同一路段上的出口和入口中心线之间的距离应不小于30m。在出入口后退2m的通道中心线两侧各60°范围内，应该能目测到站内或站外的车辆和行人。</w:t>
      </w:r>
    </w:p>
    <w:p>
      <w:pPr>
        <w:pStyle w:val="66"/>
        <w:spacing w:before="156" w:after="156"/>
        <w:outlineLvl w:val="1"/>
        <w:rPr>
          <w:rFonts w:ascii="Times New Roman" w:hAnsi="Times New Roman" w:eastAsia="宋体"/>
        </w:rPr>
      </w:pPr>
      <w:r>
        <w:rPr>
          <w:rFonts w:hint="eastAsia" w:cs="黑体"/>
        </w:rPr>
        <w:t>规模</w:t>
      </w:r>
    </w:p>
    <w:p>
      <w:pPr>
        <w:pStyle w:val="91"/>
        <w:keepNext w:val="0"/>
        <w:keepLines w:val="0"/>
        <w:pageBreakBefore w:val="0"/>
        <w:widowControl/>
        <w:kinsoku/>
        <w:wordWrap/>
        <w:overflowPunct/>
        <w:topLinePunct w:val="0"/>
        <w:autoSpaceDE/>
        <w:autoSpaceDN/>
        <w:bidi w:val="0"/>
        <w:adjustRightInd/>
        <w:snapToGrid/>
        <w:spacing w:before="0" w:after="0"/>
        <w:textAlignment w:val="auto"/>
        <w:rPr>
          <w:rFonts w:cs="宋体"/>
        </w:rPr>
      </w:pPr>
      <w:r>
        <w:rPr>
          <w:rFonts w:hint="eastAsia" w:cs="宋体"/>
        </w:rPr>
        <w:t>配套建设的首末站应根据需求确定等级，其最小规模应符合JT/T</w:t>
      </w:r>
      <w:r>
        <w:rPr>
          <w:rFonts w:hint="eastAsia" w:cs="宋体"/>
          <w:lang w:val="en-US" w:eastAsia="zh-CN"/>
        </w:rPr>
        <w:t xml:space="preserve"> </w:t>
      </w:r>
      <w:r>
        <w:rPr>
          <w:rFonts w:hint="eastAsia" w:cs="宋体"/>
        </w:rPr>
        <w:t>1202的</w:t>
      </w:r>
      <w:r>
        <w:rPr>
          <w:rFonts w:hint="eastAsia" w:cs="宋体"/>
          <w:lang w:val="en-US" w:eastAsia="zh-CN"/>
        </w:rPr>
        <w:t>相关要求</w:t>
      </w:r>
      <w:r>
        <w:rPr>
          <w:rFonts w:hint="eastAsia" w:cs="宋体"/>
        </w:rPr>
        <w:t>。</w:t>
      </w:r>
    </w:p>
    <w:p>
      <w:pPr>
        <w:pStyle w:val="91"/>
        <w:keepNext w:val="0"/>
        <w:keepLines w:val="0"/>
        <w:pageBreakBefore w:val="0"/>
        <w:widowControl/>
        <w:kinsoku/>
        <w:wordWrap/>
        <w:overflowPunct/>
        <w:topLinePunct w:val="0"/>
        <w:autoSpaceDE/>
        <w:autoSpaceDN/>
        <w:bidi w:val="0"/>
        <w:adjustRightInd/>
        <w:snapToGrid/>
        <w:spacing w:before="0" w:after="0"/>
        <w:textAlignment w:val="auto"/>
        <w:rPr>
          <w:rFonts w:hAnsi="Times New Roman"/>
        </w:rPr>
      </w:pPr>
      <w:r>
        <w:rPr>
          <w:rFonts w:hint="eastAsia" w:cs="宋体"/>
        </w:rPr>
        <w:t>首末站的规划用地面积宜按每辆标准车用地100～120m²计算，若有下列情况之一时，宜乘以1.5以上</w:t>
      </w:r>
      <w:r>
        <w:rPr>
          <w:rFonts w:hint="eastAsia" w:hAnsi="Times New Roman"/>
        </w:rPr>
        <w:t>的用地系数。</w:t>
      </w:r>
    </w:p>
    <w:p>
      <w:pPr>
        <w:pStyle w:val="126"/>
        <w:keepNext w:val="0"/>
        <w:keepLines w:val="0"/>
        <w:pageBreakBefore w:val="0"/>
        <w:widowControl/>
        <w:numPr>
          <w:ilvl w:val="0"/>
          <w:numId w:val="18"/>
        </w:numPr>
        <w:kinsoku/>
        <w:wordWrap/>
        <w:overflowPunct/>
        <w:topLinePunct w:val="0"/>
        <w:autoSpaceDE/>
        <w:autoSpaceDN/>
        <w:bidi w:val="0"/>
        <w:adjustRightInd/>
        <w:snapToGrid/>
        <w:spacing w:before="0" w:after="0"/>
        <w:textAlignment w:val="auto"/>
        <w:rPr>
          <w:rFonts w:hAnsi="宋体" w:cs="宋体"/>
        </w:rPr>
      </w:pPr>
      <w:r>
        <w:rPr>
          <w:rFonts w:hint="eastAsia" w:cs="宋体"/>
        </w:rPr>
        <w:t>首末站线路</w:t>
      </w:r>
      <w:r>
        <w:rPr>
          <w:rFonts w:hint="eastAsia" w:hAnsi="宋体" w:cs="宋体"/>
        </w:rPr>
        <w:t>所配营运车辆少于10辆</w:t>
      </w:r>
      <w:r>
        <w:rPr>
          <w:rFonts w:hint="eastAsia" w:hAnsi="宋体" w:cs="宋体"/>
          <w:lang w:eastAsia="zh-CN"/>
        </w:rPr>
        <w:t>；</w:t>
      </w:r>
    </w:p>
    <w:p>
      <w:pPr>
        <w:pStyle w:val="126"/>
        <w:keepNext w:val="0"/>
        <w:keepLines w:val="0"/>
        <w:pageBreakBefore w:val="0"/>
        <w:widowControl/>
        <w:numPr>
          <w:ilvl w:val="0"/>
          <w:numId w:val="18"/>
        </w:numPr>
        <w:kinsoku/>
        <w:wordWrap/>
        <w:overflowPunct/>
        <w:topLinePunct w:val="0"/>
        <w:autoSpaceDE/>
        <w:autoSpaceDN/>
        <w:bidi w:val="0"/>
        <w:adjustRightInd/>
        <w:snapToGrid/>
        <w:spacing w:before="0" w:after="0"/>
        <w:textAlignment w:val="auto"/>
        <w:rPr>
          <w:rFonts w:hAnsi="宋体" w:cs="宋体"/>
        </w:rPr>
      </w:pPr>
      <w:r>
        <w:rPr>
          <w:rFonts w:hint="eastAsia" w:hAnsi="宋体" w:cs="宋体"/>
        </w:rPr>
        <w:t>规划用地不够方正或地貌高低错落</w:t>
      </w:r>
      <w:r>
        <w:rPr>
          <w:rFonts w:hint="eastAsia" w:hAnsi="宋体" w:cs="宋体"/>
          <w:lang w:eastAsia="zh-CN"/>
        </w:rPr>
        <w:t>；</w:t>
      </w:r>
    </w:p>
    <w:p>
      <w:pPr>
        <w:pStyle w:val="126"/>
        <w:keepNext w:val="0"/>
        <w:keepLines w:val="0"/>
        <w:pageBreakBefore w:val="0"/>
        <w:widowControl/>
        <w:numPr>
          <w:ilvl w:val="0"/>
          <w:numId w:val="18"/>
        </w:numPr>
        <w:kinsoku/>
        <w:wordWrap/>
        <w:overflowPunct/>
        <w:topLinePunct w:val="0"/>
        <w:autoSpaceDE/>
        <w:autoSpaceDN/>
        <w:bidi w:val="0"/>
        <w:adjustRightInd/>
        <w:snapToGrid/>
        <w:spacing w:before="0" w:after="0"/>
        <w:textAlignment w:val="auto"/>
        <w:rPr>
          <w:rFonts w:hAnsi="宋体" w:cs="宋体"/>
        </w:rPr>
      </w:pPr>
      <w:r>
        <w:rPr>
          <w:rFonts w:hint="eastAsia" w:hAnsi="宋体" w:cs="宋体"/>
        </w:rPr>
        <w:t>规划用地设置在地下。</w:t>
      </w:r>
    </w:p>
    <w:p>
      <w:pPr>
        <w:pStyle w:val="91"/>
        <w:keepNext w:val="0"/>
        <w:keepLines w:val="0"/>
        <w:pageBreakBefore w:val="0"/>
        <w:widowControl/>
        <w:kinsoku/>
        <w:wordWrap/>
        <w:overflowPunct/>
        <w:topLinePunct w:val="0"/>
        <w:autoSpaceDE/>
        <w:autoSpaceDN/>
        <w:bidi w:val="0"/>
        <w:adjustRightInd/>
        <w:snapToGrid/>
        <w:spacing w:before="0" w:after="0"/>
        <w:textAlignment w:val="auto"/>
        <w:rPr>
          <w:rFonts w:cs="宋体"/>
        </w:rPr>
      </w:pPr>
      <w:r>
        <w:rPr>
          <w:rFonts w:hint="eastAsia" w:cs="宋体"/>
        </w:rPr>
        <w:t>首末站在不用作夜间停车的情况下，首站用地面积应不小于线路营运车辆全部车位面积的60%，末站用地面积应不小于线路营运车辆全部车位面积的20%，环形线路共用首末站时应当合并计算。</w:t>
      </w:r>
    </w:p>
    <w:p>
      <w:pPr>
        <w:pStyle w:val="91"/>
        <w:keepNext w:val="0"/>
        <w:keepLines w:val="0"/>
        <w:pageBreakBefore w:val="0"/>
        <w:widowControl/>
        <w:kinsoku/>
        <w:wordWrap/>
        <w:overflowPunct/>
        <w:topLinePunct w:val="0"/>
        <w:autoSpaceDE/>
        <w:autoSpaceDN/>
        <w:bidi w:val="0"/>
        <w:adjustRightInd/>
        <w:snapToGrid/>
        <w:spacing w:before="0" w:after="0"/>
        <w:textAlignment w:val="auto"/>
        <w:rPr>
          <w:rFonts w:cs="宋体"/>
        </w:rPr>
      </w:pPr>
      <w:r>
        <w:rPr>
          <w:rFonts w:hint="eastAsia" w:cs="宋体"/>
        </w:rPr>
        <w:t>首末站建设时应保证在站内按最大车辆的回转轨迹划定足够的回车道，道宽应不小于7m，在用地较困难的地方，宜安排利用就近街道回车。</w:t>
      </w:r>
    </w:p>
    <w:p>
      <w:pPr>
        <w:pStyle w:val="91"/>
        <w:keepNext w:val="0"/>
        <w:keepLines w:val="0"/>
        <w:pageBreakBefore w:val="0"/>
        <w:widowControl/>
        <w:kinsoku/>
        <w:wordWrap/>
        <w:overflowPunct/>
        <w:topLinePunct w:val="0"/>
        <w:autoSpaceDE/>
        <w:autoSpaceDN/>
        <w:bidi w:val="0"/>
        <w:adjustRightInd/>
        <w:snapToGrid/>
        <w:spacing w:before="0" w:after="0"/>
        <w:textAlignment w:val="auto"/>
        <w:rPr>
          <w:rFonts w:cs="宋体"/>
        </w:rPr>
      </w:pPr>
      <w:r>
        <w:rPr>
          <w:rFonts w:hint="eastAsia" w:cs="宋体"/>
        </w:rPr>
        <w:t>建设有加油、加气、充电、换电等设施时，其用地应另行核算面积，计入配套建设的公共汽电车场站用地总面积。</w:t>
      </w:r>
    </w:p>
    <w:p>
      <w:pPr>
        <w:pStyle w:val="91"/>
        <w:keepNext w:val="0"/>
        <w:keepLines w:val="0"/>
        <w:pageBreakBefore w:val="0"/>
        <w:widowControl/>
        <w:kinsoku/>
        <w:wordWrap/>
        <w:overflowPunct/>
        <w:topLinePunct w:val="0"/>
        <w:autoSpaceDE/>
        <w:autoSpaceDN/>
        <w:bidi w:val="0"/>
        <w:adjustRightInd/>
        <w:snapToGrid/>
        <w:spacing w:before="0" w:after="0"/>
        <w:textAlignment w:val="auto"/>
        <w:rPr>
          <w:rFonts w:cs="宋体"/>
        </w:rPr>
      </w:pPr>
      <w:r>
        <w:rPr>
          <w:rFonts w:hint="eastAsia" w:cs="宋体"/>
        </w:rPr>
        <w:t>对于商业类、居住类、办公类建设项目，</w:t>
      </w:r>
      <w:r>
        <w:rPr>
          <w:rFonts w:hint="eastAsia" w:cs="宋体"/>
          <w:spacing w:val="1"/>
        </w:rPr>
        <w:t>配套建设的公共汽电车场站占地规模不宜超过项目用地面积的</w:t>
      </w:r>
      <w:r>
        <w:rPr>
          <w:rFonts w:hint="eastAsia" w:cs="宋体"/>
        </w:rPr>
        <w:t>15%</w:t>
      </w:r>
      <w:r>
        <w:rPr>
          <w:rFonts w:hint="eastAsia" w:cs="宋体"/>
          <w:spacing w:val="1"/>
        </w:rPr>
        <w:t>。</w:t>
      </w:r>
    </w:p>
    <w:p>
      <w:pPr>
        <w:pStyle w:val="66"/>
        <w:spacing w:before="156" w:after="156"/>
        <w:outlineLvl w:val="1"/>
        <w:rPr>
          <w:rFonts w:cs="黑体"/>
        </w:rPr>
      </w:pPr>
      <w:r>
        <w:rPr>
          <w:rFonts w:hint="eastAsia" w:cs="黑体"/>
        </w:rPr>
        <w:t>设施设置及适用条件</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首末站应设置适量停车坪，停车坪内应有明显的车位标志、行驶方向标志及其它营运标志。</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首末站候车廊的建设规模、建筑式样、材料、颜色等应根据本地的建筑特点统一设计建设，宜将实用与美观相结合。廊边应设置明显的站牌标志和发车显示装置，廊内应有夜间照明。</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首末站周围（包括死角及发展预留用地）宜安排绿化用地。</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首末站安排在建筑物内时，用房面积宜因地制宜。首末站办公建筑面积不宜低于40m²。办公用地含调度管理站房（管理、调度、监控）和后勤服务用房（职工休息、餐饮、盥洗、清洁）用地，应按不小于3m²/标准车计算。</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首末站宜同步规划建设充电桩设施，并应符合GB/T 18487.3的规定，充电设施规模应根据首末站停靠新能源电动公交车辆规模确定。</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首末站宜建设智能信息系统，包括但不限于以下系统：LED动态信息显示系统、电子监控系统、公交信息查询系统等。</w:t>
      </w:r>
    </w:p>
    <w:p>
      <w:pPr>
        <w:pStyle w:val="91"/>
        <w:keepNext w:val="0"/>
        <w:keepLines w:val="0"/>
        <w:pageBreakBefore w:val="0"/>
        <w:widowControl/>
        <w:tabs>
          <w:tab w:val="center" w:pos="4201"/>
          <w:tab w:val="right" w:leader="dot" w:pos="9298"/>
        </w:tabs>
        <w:kinsoku/>
        <w:wordWrap/>
        <w:overflowPunct/>
        <w:topLinePunct w:val="0"/>
        <w:autoSpaceDE/>
        <w:autoSpaceDN/>
        <w:bidi w:val="0"/>
        <w:adjustRightInd/>
        <w:snapToGrid/>
        <w:spacing w:before="0" w:after="0"/>
        <w:textAlignment w:val="auto"/>
        <w:rPr>
          <w:rFonts w:cs="宋体"/>
        </w:rPr>
      </w:pPr>
      <w:r>
        <w:rPr>
          <w:rFonts w:hint="eastAsia" w:cs="宋体"/>
        </w:rPr>
        <w:t>首末站设施配置应符合表1的要求。</w:t>
      </w:r>
    </w:p>
    <w:p>
      <w:pPr>
        <w:pStyle w:val="128"/>
        <w:keepNext/>
        <w:numPr>
          <w:ilvl w:val="255"/>
          <w:numId w:val="0"/>
        </w:numPr>
        <w:spacing w:before="156" w:after="156"/>
        <w:rPr>
          <w:rFonts w:hAnsi="黑体" w:cs="黑体"/>
        </w:rPr>
      </w:pPr>
      <w:r>
        <w:rPr>
          <w:rFonts w:hint="eastAsia" w:hAnsi="黑体" w:cs="黑体"/>
        </w:rPr>
        <w:t>表1  首末站设施配置表</w:t>
      </w:r>
    </w:p>
    <w:tbl>
      <w:tblPr>
        <w:tblStyle w:val="36"/>
        <w:tblW w:w="500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3199"/>
        <w:gridCol w:w="3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321" w:type="pct"/>
            <w:gridSpan w:val="2"/>
            <w:tcBorders>
              <w:bottom w:val="single" w:color="000000" w:sz="8" w:space="0"/>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设施</w:t>
            </w:r>
          </w:p>
        </w:tc>
        <w:tc>
          <w:tcPr>
            <w:tcW w:w="1678" w:type="pct"/>
            <w:tcBorders>
              <w:bottom w:val="single" w:color="000000" w:sz="8" w:space="0"/>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2" w:type="pct"/>
            <w:tcBorders>
              <w:top w:val="single" w:color="000000" w:sz="8" w:space="0"/>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信息设施</w:t>
            </w:r>
          </w:p>
        </w:tc>
        <w:tc>
          <w:tcPr>
            <w:tcW w:w="1669" w:type="pct"/>
            <w:tcBorders>
              <w:top w:val="single" w:color="000000" w:sz="8" w:space="0"/>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公交时刻表</w:t>
            </w:r>
          </w:p>
        </w:tc>
        <w:tc>
          <w:tcPr>
            <w:tcW w:w="1678" w:type="pct"/>
            <w:tcBorders>
              <w:top w:val="single" w:color="000000" w:sz="8" w:space="0"/>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bl>
    <w:p>
      <w:pPr>
        <w:pStyle w:val="128"/>
        <w:keepNext/>
        <w:numPr>
          <w:ilvl w:val="255"/>
          <w:numId w:val="0"/>
        </w:numPr>
        <w:spacing w:before="156" w:after="156"/>
        <w:rPr>
          <w:rFonts w:hint="eastAsia" w:eastAsia="黑体"/>
          <w:lang w:eastAsia="zh-CN"/>
        </w:rPr>
      </w:pPr>
      <w:r>
        <w:rPr>
          <w:rFonts w:hint="eastAsia" w:hAnsi="黑体" w:cs="黑体"/>
        </w:rPr>
        <w:t>表1  首末站设施配置表</w:t>
      </w:r>
      <w:r>
        <w:rPr>
          <w:rFonts w:hint="eastAsia" w:hAnsi="黑体" w:cs="黑体"/>
          <w:lang w:eastAsia="zh-CN"/>
        </w:rPr>
        <w:t>（</w:t>
      </w:r>
      <w:r>
        <w:rPr>
          <w:rFonts w:hint="eastAsia" w:ascii="宋体" w:hAnsi="宋体" w:eastAsia="宋体" w:cs="宋体"/>
          <w:lang w:eastAsia="zh-CN"/>
        </w:rPr>
        <w:t>续</w:t>
      </w:r>
      <w:r>
        <w:rPr>
          <w:rFonts w:hint="eastAsia" w:hAnsi="黑体" w:cs="黑体"/>
          <w:lang w:eastAsia="zh-CN"/>
        </w:rPr>
        <w:t>）</w:t>
      </w:r>
    </w:p>
    <w:tbl>
      <w:tblPr>
        <w:tblStyle w:val="36"/>
        <w:tblW w:w="500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59"/>
        <w:gridCol w:w="3196"/>
        <w:gridCol w:w="32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319" w:type="pct"/>
            <w:gridSpan w:val="2"/>
            <w:tcBorders>
              <w:bottom w:val="single" w:color="000000" w:sz="8" w:space="0"/>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设施</w:t>
            </w:r>
          </w:p>
        </w:tc>
        <w:tc>
          <w:tcPr>
            <w:tcW w:w="1680" w:type="pct"/>
            <w:tcBorders>
              <w:bottom w:val="single" w:color="000000" w:sz="8" w:space="0"/>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0" w:type="pct"/>
            <w:vMerge w:val="restart"/>
            <w:tcBorders>
              <w:tl2br w:val="nil"/>
              <w:tr2bl w:val="nil"/>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信息设施</w:t>
            </w:r>
          </w:p>
        </w:tc>
        <w:tc>
          <w:tcPr>
            <w:tcW w:w="1668"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智能信息系统</w:t>
            </w:r>
          </w:p>
        </w:tc>
        <w:tc>
          <w:tcPr>
            <w:tcW w:w="1680"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1668"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站牌</w:t>
            </w:r>
          </w:p>
        </w:tc>
        <w:tc>
          <w:tcPr>
            <w:tcW w:w="1680"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0" w:type="pct"/>
            <w:vMerge w:val="restar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便利设施</w:t>
            </w:r>
          </w:p>
        </w:tc>
        <w:tc>
          <w:tcPr>
            <w:tcW w:w="1668"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无障碍设施</w:t>
            </w:r>
          </w:p>
        </w:tc>
        <w:tc>
          <w:tcPr>
            <w:tcW w:w="1680"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1668"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候车亭</w:t>
            </w:r>
          </w:p>
        </w:tc>
        <w:tc>
          <w:tcPr>
            <w:tcW w:w="1680"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1668"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站台</w:t>
            </w:r>
          </w:p>
        </w:tc>
        <w:tc>
          <w:tcPr>
            <w:tcW w:w="1680"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1668"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座椅</w:t>
            </w:r>
          </w:p>
        </w:tc>
        <w:tc>
          <w:tcPr>
            <w:tcW w:w="1680"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1668"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非机动车存放</w:t>
            </w:r>
          </w:p>
        </w:tc>
        <w:tc>
          <w:tcPr>
            <w:tcW w:w="1680"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1668"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机动车停车换乘</w:t>
            </w:r>
          </w:p>
        </w:tc>
        <w:tc>
          <w:tcPr>
            <w:tcW w:w="1680"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0" w:type="pct"/>
            <w:vMerge w:val="restar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安全环保</w:t>
            </w:r>
          </w:p>
        </w:tc>
        <w:tc>
          <w:tcPr>
            <w:tcW w:w="1668"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候车廊</w:t>
            </w:r>
          </w:p>
        </w:tc>
        <w:tc>
          <w:tcPr>
            <w:tcW w:w="1680"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1668"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照明</w:t>
            </w:r>
          </w:p>
        </w:tc>
        <w:tc>
          <w:tcPr>
            <w:tcW w:w="1680"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1668"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监控</w:t>
            </w:r>
          </w:p>
        </w:tc>
        <w:tc>
          <w:tcPr>
            <w:tcW w:w="1680" w:type="pc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1668" w:type="pct"/>
            <w:tcBorders>
              <w:bottom w:val="single" w:color="auto" w:sz="4" w:space="0"/>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消防</w:t>
            </w:r>
          </w:p>
        </w:tc>
        <w:tc>
          <w:tcPr>
            <w:tcW w:w="1680" w:type="pct"/>
            <w:tcBorders>
              <w:bottom w:val="single" w:color="000000" w:sz="4" w:space="0"/>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tcBorders>
              <w:top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清洁</w:t>
            </w:r>
          </w:p>
        </w:tc>
        <w:tc>
          <w:tcPr>
            <w:tcW w:w="168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绿化</w:t>
            </w:r>
          </w:p>
        </w:tc>
        <w:tc>
          <w:tcPr>
            <w:tcW w:w="1680" w:type="pct"/>
            <w:tcBorders>
              <w:top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运营管理</w:t>
            </w:r>
          </w:p>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站场管理室</w:t>
            </w:r>
          </w:p>
        </w:tc>
        <w:tc>
          <w:tcPr>
            <w:tcW w:w="16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线路调度室</w:t>
            </w:r>
          </w:p>
        </w:tc>
        <w:tc>
          <w:tcPr>
            <w:tcW w:w="16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智能监控室</w:t>
            </w:r>
          </w:p>
        </w:tc>
        <w:tc>
          <w:tcPr>
            <w:tcW w:w="16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职工休息室</w:t>
            </w:r>
          </w:p>
        </w:tc>
        <w:tc>
          <w:tcPr>
            <w:tcW w:w="16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夜间休息室</w:t>
            </w:r>
          </w:p>
        </w:tc>
        <w:tc>
          <w:tcPr>
            <w:tcW w:w="16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温馨驿站</w:t>
            </w:r>
          </w:p>
        </w:tc>
        <w:tc>
          <w:tcPr>
            <w:tcW w:w="16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盥洗室</w:t>
            </w:r>
          </w:p>
        </w:tc>
        <w:tc>
          <w:tcPr>
            <w:tcW w:w="16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卫生间</w:t>
            </w:r>
          </w:p>
        </w:tc>
        <w:tc>
          <w:tcPr>
            <w:tcW w:w="16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餐饮间</w:t>
            </w:r>
          </w:p>
        </w:tc>
        <w:tc>
          <w:tcPr>
            <w:tcW w:w="16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清洁用具杂物间</w:t>
            </w:r>
          </w:p>
        </w:tc>
        <w:tc>
          <w:tcPr>
            <w:tcW w:w="16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停车坪</w:t>
            </w:r>
          </w:p>
        </w:tc>
        <w:tc>
          <w:tcPr>
            <w:tcW w:w="16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回车道</w:t>
            </w:r>
          </w:p>
        </w:tc>
        <w:tc>
          <w:tcPr>
            <w:tcW w:w="16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shd w:val="clear" w:color="auto" w:fill="auto"/>
            <w:vAlign w:val="center"/>
          </w:tcPr>
          <w:p>
            <w:pPr>
              <w:widowControl/>
              <w:jc w:val="center"/>
              <w:rPr>
                <w:rFonts w:ascii="宋体" w:hAnsi="宋体" w:cs="宋体"/>
                <w:kern w:val="0"/>
                <w:sz w:val="18"/>
                <w:szCs w:val="18"/>
              </w:rPr>
            </w:pPr>
          </w:p>
        </w:tc>
        <w:tc>
          <w:tcPr>
            <w:tcW w:w="166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充换电设施</w:t>
            </w:r>
          </w:p>
        </w:tc>
        <w:tc>
          <w:tcPr>
            <w:tcW w:w="16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650" w:type="pct"/>
            <w:vMerge w:val="continue"/>
            <w:tcBorders>
              <w:bottom w:val="single" w:color="000000" w:sz="8" w:space="0"/>
            </w:tcBorders>
            <w:shd w:val="clear" w:color="auto" w:fill="auto"/>
            <w:vAlign w:val="center"/>
          </w:tcPr>
          <w:p>
            <w:pPr>
              <w:widowControl/>
              <w:jc w:val="center"/>
              <w:rPr>
                <w:rFonts w:ascii="宋体" w:hAnsi="宋体" w:cs="宋体"/>
                <w:kern w:val="0"/>
                <w:sz w:val="18"/>
                <w:szCs w:val="18"/>
              </w:rPr>
            </w:pPr>
          </w:p>
        </w:tc>
        <w:tc>
          <w:tcPr>
            <w:tcW w:w="1668" w:type="pct"/>
            <w:tcBorders>
              <w:bottom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小修和低保</w:t>
            </w:r>
          </w:p>
        </w:tc>
        <w:tc>
          <w:tcPr>
            <w:tcW w:w="1680" w:type="pct"/>
            <w:tcBorders>
              <w:bottom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single" w:color="000000" w:sz="8" w:space="0"/>
              <w:bottom w:val="single" w:color="000000" w:sz="8" w:space="0"/>
            </w:tcBorders>
            <w:shd w:val="clear" w:color="auto" w:fill="auto"/>
            <w:vAlign w:val="center"/>
          </w:tcPr>
          <w:p>
            <w:pPr>
              <w:pStyle w:val="137"/>
              <w:widowControl/>
              <w:numPr>
                <w:ilvl w:val="0"/>
                <w:numId w:val="19"/>
              </w:numPr>
              <w:jc w:val="left"/>
            </w:pPr>
            <w:r>
              <w:rPr>
                <w:rFonts w:hint="eastAsia" w:hAnsi="宋体" w:cs="宋体"/>
              </w:rPr>
              <w:t>★表示必选项，●表示根据具体情况而定。</w:t>
            </w:r>
          </w:p>
        </w:tc>
      </w:tr>
    </w:tbl>
    <w:p>
      <w:pPr>
        <w:pStyle w:val="103"/>
        <w:numPr>
          <w:ilvl w:val="0"/>
          <w:numId w:val="0"/>
        </w:numPr>
        <w:tabs>
          <w:tab w:val="center" w:pos="4677"/>
        </w:tabs>
        <w:spacing w:beforeLines="0" w:afterLines="0"/>
        <w:outlineLvl w:val="9"/>
        <w:rPr>
          <w:rFonts w:hAnsi="Times New Roman"/>
          <w:b w:val="0"/>
        </w:rPr>
      </w:pPr>
    </w:p>
    <w:p>
      <w:pPr>
        <w:pStyle w:val="103"/>
        <w:tabs>
          <w:tab w:val="center" w:pos="4677"/>
        </w:tabs>
        <w:spacing w:before="312" w:after="312"/>
        <w:outlineLvl w:val="0"/>
        <w:rPr>
          <w:rFonts w:hAnsi="Times New Roman"/>
          <w:b w:val="0"/>
        </w:rPr>
      </w:pPr>
      <w:r>
        <w:rPr>
          <w:rFonts w:hint="eastAsia" w:hAnsi="Times New Roman"/>
          <w:b w:val="0"/>
        </w:rPr>
        <w:t>中途站</w:t>
      </w:r>
    </w:p>
    <w:p>
      <w:pPr>
        <w:pStyle w:val="66"/>
        <w:spacing w:before="156" w:after="156"/>
        <w:outlineLvl w:val="1"/>
      </w:pPr>
      <w:r>
        <w:rPr>
          <w:rFonts w:hint="eastAsia"/>
        </w:rPr>
        <w:t>设置</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pPr>
      <w:r>
        <w:rPr>
          <w:rFonts w:hint="eastAsia"/>
        </w:rPr>
        <w:t>公交站点的规划与设计应遵循需求适应、土地节约、人车安全、交通顺畅、换乘便捷、经济合理等原则。</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pPr>
      <w:r>
        <w:rPr>
          <w:rFonts w:hint="eastAsia"/>
        </w:rPr>
        <w:t>中途站应设置在公交线路沿途所经过的各主要客流集散点上。</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pPr>
      <w:r>
        <w:rPr>
          <w:rFonts w:hint="eastAsia"/>
        </w:rPr>
        <w:t>在新建道路上，中途站应优先布置在规划或现状居住、商业、工业、交通枢纽等人流密集路段。</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pPr>
      <w:r>
        <w:rPr>
          <w:rFonts w:hint="eastAsia"/>
        </w:rPr>
        <w:t>长途客运汽车站、火车站、码头以及城市轨道交通站点等客流密集区的主要行人出入口30m</w:t>
      </w:r>
      <w:r>
        <w:rPr>
          <w:rFonts w:hint="eastAsia"/>
          <w:szCs w:val="20"/>
        </w:rPr>
        <w:t>～</w:t>
      </w:r>
      <w:r>
        <w:rPr>
          <w:rFonts w:hint="eastAsia"/>
        </w:rPr>
        <w:t>50m范围内宜设公交中途站。在用地允许的条件下宜建设港湾式中途站。</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pPr>
      <w:r>
        <w:rPr>
          <w:rFonts w:hint="eastAsia"/>
        </w:rPr>
        <w:t>中途站与城市轨道交通车站出入口的距离，中心城区不应超过100m</w:t>
      </w:r>
      <w:r>
        <w:rPr>
          <w:rFonts w:hint="eastAsia"/>
          <w:szCs w:val="20"/>
        </w:rPr>
        <w:t>，外围区不应超过150m,且不宜小于15m。</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cs="宋体"/>
        </w:rPr>
      </w:pPr>
      <w:r>
        <w:rPr>
          <w:rFonts w:hint="eastAsia" w:cs="宋体"/>
        </w:rPr>
        <w:t>中途站位于轨道交通车站出入口100m</w:t>
      </w:r>
      <w:r>
        <w:rPr>
          <w:rFonts w:hint="eastAsia"/>
          <w:szCs w:val="20"/>
        </w:rPr>
        <w:t>～300m范围内，宜进行站点位置调整</w:t>
      </w:r>
      <w:r>
        <w:rPr>
          <w:rFonts w:hint="eastAsia" w:cs="宋体"/>
        </w:rPr>
        <w:t>；同一公交线路相邻中途站距轨道交通车站出入口均大于300m时，宜考虑新增公交中途站。</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pPr>
      <w:r>
        <w:rPr>
          <w:rFonts w:hint="eastAsia"/>
        </w:rPr>
        <w:t>新建和改造的道路，应同步考虑中途站的设计和建设工作。</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pPr>
      <w:r>
        <w:rPr>
          <w:rFonts w:hint="eastAsia"/>
        </w:rPr>
        <w:t>每处中途站停靠公交线路不宜超过6条，超过6条时宜分设车站。</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pPr>
      <w:r>
        <w:rPr>
          <w:rFonts w:hint="eastAsia"/>
        </w:rPr>
        <w:t>在路段上设置的同名中途站，同向站点间的距离不应大于50m，异向换乘距离不应大于100m；在道路平面交叉口内设置的同名中途站，换乘距离不宜大于150m，且不应大于200m。</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hAnsi="Times New Roman"/>
          <w:szCs w:val="20"/>
        </w:rPr>
      </w:pPr>
      <w:r>
        <w:rPr>
          <w:rFonts w:hint="eastAsia" w:hAnsi="Times New Roman"/>
          <w:szCs w:val="20"/>
        </w:rPr>
        <w:t>在无中央物理隔离设施的道路上，上、下行对称站点应在道路平面上迎面错开，错开距离应不小于30m；在有中央物理隔离设施的道路上，或者快车道宽度大于等于22m的快速路或主干路上，上、下行对称站点可不错开布设。</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hAnsi="Times New Roman"/>
          <w:szCs w:val="20"/>
        </w:rPr>
      </w:pPr>
      <w:r>
        <w:rPr>
          <w:rFonts w:hint="eastAsia" w:hAnsi="Times New Roman"/>
          <w:szCs w:val="20"/>
        </w:rPr>
        <w:t>快速路中途站宜设置在辅路上；当需要设置在主路侧时，应设置在与主路分离的停靠区内。</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pPr>
      <w:r>
        <w:rPr>
          <w:rFonts w:hint="eastAsia"/>
        </w:rPr>
        <w:t>中途站（含交通调流及重大活动增加或调整的临时公交中途站）应优先设置在有行人过街设施的路段上，其次应布置在交叉口附近，不宜设置在没有行人过街设施的路段上，优先设置在人行道下游。</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pPr>
      <w:r>
        <w:rPr>
          <w:rFonts w:hint="eastAsia"/>
        </w:rPr>
        <w:t>中途站设置</w:t>
      </w:r>
      <w:r>
        <w:rPr>
          <w:rFonts w:hint="eastAsia"/>
          <w:lang w:val="en-US" w:eastAsia="zh-CN"/>
        </w:rPr>
        <w:t>的路段</w:t>
      </w:r>
      <w:r>
        <w:rPr>
          <w:rFonts w:hint="eastAsia"/>
        </w:rPr>
        <w:t>坡度不</w:t>
      </w:r>
      <w:r>
        <w:rPr>
          <w:rFonts w:hint="eastAsia"/>
          <w:lang w:val="en-US" w:eastAsia="zh-CN"/>
        </w:rPr>
        <w:t>应</w:t>
      </w:r>
      <w:r>
        <w:rPr>
          <w:rFonts w:hint="eastAsia"/>
        </w:rPr>
        <w:t>大于5%。</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hAnsi="Times New Roman"/>
          <w:szCs w:val="20"/>
        </w:rPr>
      </w:pPr>
      <w:r>
        <w:rPr>
          <w:rFonts w:hint="eastAsia"/>
        </w:rPr>
        <w:t>在交</w:t>
      </w:r>
      <w:r>
        <w:rPr>
          <w:rFonts w:hint="eastAsia" w:hAnsi="Times New Roman"/>
          <w:szCs w:val="20"/>
        </w:rPr>
        <w:t>叉口布置中途站时，应优先布置在交叉口的下游；在下游布置中途站有困难时，可将直行或右转线路的中途站设在交叉口上游。</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pPr>
      <w:r>
        <w:rPr>
          <w:rFonts w:hint="eastAsia"/>
        </w:rPr>
        <w:t>中途站设置在交叉口上游时，离开停车线的距离应遵循以下要求：</w:t>
      </w:r>
    </w:p>
    <w:p>
      <w:pPr>
        <w:pStyle w:val="101"/>
        <w:keepNext w:val="0"/>
        <w:keepLines w:val="0"/>
        <w:pageBreakBefore w:val="0"/>
        <w:widowControl/>
        <w:numPr>
          <w:ilvl w:val="0"/>
          <w:numId w:val="20"/>
        </w:numPr>
        <w:kinsoku/>
        <w:wordWrap/>
        <w:overflowPunct/>
        <w:topLinePunct w:val="0"/>
        <w:autoSpaceDE/>
        <w:autoSpaceDN/>
        <w:bidi w:val="0"/>
        <w:adjustRightInd/>
        <w:snapToGrid/>
        <w:textAlignment w:val="auto"/>
      </w:pPr>
      <w:r>
        <w:rPr>
          <w:rFonts w:hint="eastAsia"/>
        </w:rPr>
        <w:t>当进口道右侧拓宽增加车道时，中途站宜设在该车道分岔点上游至少20m处，并宜将拓宽车道</w:t>
      </w:r>
      <w:r>
        <w:rPr>
          <w:rFonts w:hint="eastAsia"/>
        </w:rPr>
        <w:tab/>
      </w:r>
      <w:r>
        <w:rPr>
          <w:rFonts w:hint="eastAsia"/>
        </w:rPr>
        <w:t>加上公交站台长度后作一体化展宽。</w:t>
      </w:r>
      <w:r>
        <w:rPr>
          <w:rFonts w:hint="eastAsia"/>
          <w:szCs w:val="21"/>
        </w:rPr>
        <w:t>相关示例</w:t>
      </w:r>
      <w:r>
        <w:rPr>
          <w:rFonts w:hint="eastAsia"/>
        </w:rPr>
        <w:t>详见图1。</w:t>
      </w:r>
    </w:p>
    <w:p>
      <w:pPr>
        <w:pStyle w:val="101"/>
        <w:numPr>
          <w:ilvl w:val="255"/>
          <w:numId w:val="0"/>
        </w:numPr>
      </w:pPr>
    </w:p>
    <w:p>
      <w:pPr>
        <w:pStyle w:val="101"/>
        <w:numPr>
          <w:ilvl w:val="255"/>
          <w:numId w:val="0"/>
        </w:numPr>
      </w:pPr>
      <w:r>
        <mc:AlternateContent>
          <mc:Choice Requires="wps">
            <w:drawing>
              <wp:anchor distT="0" distB="0" distL="114300" distR="114300" simplePos="0" relativeHeight="251683840" behindDoc="0" locked="0" layoutInCell="1" allowOverlap="1">
                <wp:simplePos x="0" y="0"/>
                <wp:positionH relativeFrom="column">
                  <wp:posOffset>135255</wp:posOffset>
                </wp:positionH>
                <wp:positionV relativeFrom="paragraph">
                  <wp:posOffset>1477645</wp:posOffset>
                </wp:positionV>
                <wp:extent cx="933450" cy="295910"/>
                <wp:effectExtent l="0" t="0" r="0" b="8890"/>
                <wp:wrapNone/>
                <wp:docPr id="55" name="文本框 55"/>
                <wp:cNvGraphicFramePr/>
                <a:graphic xmlns:a="http://schemas.openxmlformats.org/drawingml/2006/main">
                  <a:graphicData uri="http://schemas.microsoft.com/office/word/2010/wordprocessingShape">
                    <wps:wsp>
                      <wps:cNvSpPr txBox="1"/>
                      <wps:spPr>
                        <a:xfrm>
                          <a:off x="1585595" y="5976620"/>
                          <a:ext cx="933450" cy="295910"/>
                        </a:xfrm>
                        <a:prstGeom prst="rect">
                          <a:avLst/>
                        </a:prstGeom>
                        <a:solidFill>
                          <a:srgbClr val="D9D9D9">
                            <a:lumMod val="85000"/>
                          </a:srgbClr>
                        </a:solidFill>
                        <a:ln w="6350">
                          <a:noFill/>
                        </a:ln>
                        <a:effectLst/>
                      </wps:spPr>
                      <wps:txbx>
                        <w:txbxContent>
                          <w:p>
                            <w:pPr>
                              <w:jc w:val="center"/>
                              <w:rPr>
                                <w:sz w:val="15"/>
                                <w:szCs w:val="15"/>
                              </w:rPr>
                            </w:pPr>
                            <w:r>
                              <w:rPr>
                                <w:rFonts w:hint="eastAsia"/>
                                <w:sz w:val="15"/>
                                <w:szCs w:val="15"/>
                              </w:rPr>
                              <w:t>公交站台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5pt;margin-top:116.35pt;height:23.3pt;width:73.5pt;z-index:251683840;mso-width-relative:page;mso-height-relative:page;" fillcolor="#B8B8B8" filled="t" stroked="f" coordsize="21600,21600" o:gfxdata="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micL0NoAAAAKAQAADwAAAAAAAAABACAAAAAiAAAAZHJzL2Rv&#10;d25yZXYueG1sUEsBAhQAFAAAAAgAh07iQN1WIR5xAgAAzAQAAA4AAAAAAAAAAQAgAAAAKQEAAGRy&#10;cy9lMm9Eb2MueG1sUEsFBgAAAAAGAAYAWQEAAAwGAAAAAA==&#10;">
                <v:fill on="t" focussize="0,0"/>
                <v:stroke on="f" weight="0.5pt"/>
                <v:imagedata o:title=""/>
                <o:lock v:ext="edit" aspectratio="f"/>
                <v:textbox>
                  <w:txbxContent>
                    <w:p>
                      <w:pPr>
                        <w:jc w:val="center"/>
                        <w:rPr>
                          <w:sz w:val="15"/>
                          <w:szCs w:val="15"/>
                        </w:rPr>
                      </w:pPr>
                      <w:r>
                        <w:rPr>
                          <w:rFonts w:hint="eastAsia"/>
                          <w:sz w:val="15"/>
                          <w:szCs w:val="15"/>
                        </w:rPr>
                        <w:t>公交站台</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1125220</wp:posOffset>
                </wp:positionH>
                <wp:positionV relativeFrom="paragraph">
                  <wp:posOffset>1677670</wp:posOffset>
                </wp:positionV>
                <wp:extent cx="1177925" cy="25146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177925" cy="251460"/>
                        </a:xfrm>
                        <a:prstGeom prst="rect">
                          <a:avLst/>
                        </a:prstGeom>
                        <a:noFill/>
                        <a:ln w="6350">
                          <a:noFill/>
                        </a:ln>
                        <a:effectLst/>
                      </wps:spPr>
                      <wps:txbx>
                        <w:txbxContent>
                          <w:p>
                            <w:pPr>
                              <w:jc w:val="center"/>
                              <w:rPr>
                                <w:sz w:val="15"/>
                                <w:szCs w:val="15"/>
                              </w:rPr>
                            </w:pPr>
                            <w:r>
                              <w:rPr>
                                <w:rFonts w:hint="eastAsia"/>
                                <w:sz w:val="15"/>
                                <w:szCs w:val="15"/>
                              </w:rPr>
                              <w:t>≥20m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6pt;margin-top:132.1pt;height:19.8pt;width:92.75pt;z-index:251684864;mso-width-relative:page;mso-height-relative:page;" filled="f" stroked="f" coordsize="21600,21600" o:gfxdata="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TbBBPbAAAACwEAAA8AAAAAAAAAAQAg&#10;AAAAIgAAAGRycy9kb3ducmV2LnhtbFBLAQIUABQAAAAIAIdO4kDyng20RAIAAHYEAAAOAAAAAAAA&#10;AAEAIAAAACoBAABkcnMvZTJvRG9jLnhtbFBLBQYAAAAABgAGAFkBAADgBQAAAAA=&#10;">
                <v:fill on="f" focussize="0,0"/>
                <v:stroke on="f" weight="0.5pt"/>
                <v:imagedata o:title=""/>
                <o:lock v:ext="edit" aspectratio="f"/>
                <v:textbox>
                  <w:txbxContent>
                    <w:p>
                      <w:pPr>
                        <w:jc w:val="center"/>
                        <w:rPr>
                          <w:sz w:val="15"/>
                          <w:szCs w:val="15"/>
                        </w:rPr>
                      </w:pPr>
                      <w:r>
                        <w:rPr>
                          <w:rFonts w:hint="eastAsia"/>
                          <w:sz w:val="15"/>
                          <w:szCs w:val="15"/>
                        </w:rPr>
                        <w:t>≥20m</w:t>
                      </w:r>
                    </w:p>
                  </w:txbxContent>
                </v:textbox>
              </v:shape>
            </w:pict>
          </mc:Fallback>
        </mc:AlternateContent>
      </w:r>
      <w:r>
        <w:drawing>
          <wp:inline distT="0" distB="0" distL="114300" distR="114300">
            <wp:extent cx="5939155" cy="2012950"/>
            <wp:effectExtent l="0" t="0" r="4445" b="1397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15"/>
                    <a:stretch>
                      <a:fillRect/>
                    </a:stretch>
                  </pic:blipFill>
                  <pic:spPr>
                    <a:xfrm>
                      <a:off x="0" y="0"/>
                      <a:ext cx="5939155" cy="2012950"/>
                    </a:xfrm>
                    <a:prstGeom prst="rect">
                      <a:avLst/>
                    </a:prstGeom>
                    <a:noFill/>
                    <a:ln>
                      <a:noFill/>
                    </a:ln>
                  </pic:spPr>
                </pic:pic>
              </a:graphicData>
            </a:graphic>
          </wp:inline>
        </w:drawing>
      </w:r>
    </w:p>
    <w:p>
      <w:pPr>
        <w:pStyle w:val="91"/>
        <w:numPr>
          <w:ilvl w:val="0"/>
          <w:numId w:val="0"/>
        </w:numPr>
        <w:tabs>
          <w:tab w:val="center" w:pos="4201"/>
          <w:tab w:val="right" w:leader="dot" w:pos="9298"/>
        </w:tabs>
        <w:spacing w:beforeLines="50" w:afterLines="50"/>
        <w:jc w:val="center"/>
        <w:outlineLvl w:val="9"/>
        <w:rPr>
          <w:rFonts w:ascii="黑体" w:hAnsi="黑体" w:eastAsia="黑体" w:cs="黑体"/>
        </w:rPr>
      </w:pPr>
      <w:r>
        <w:rPr>
          <w:rFonts w:hint="eastAsia" w:ascii="黑体" w:hAnsi="黑体" w:eastAsia="黑体" w:cs="黑体"/>
        </w:rPr>
        <w:t>图1  交叉路口上游有拓宽段站台布设示意图</w:t>
      </w:r>
    </w:p>
    <w:p>
      <w:pPr>
        <w:pStyle w:val="101"/>
        <w:numPr>
          <w:ilvl w:val="0"/>
          <w:numId w:val="20"/>
        </w:numPr>
      </w:pPr>
      <w:r>
        <w:rPr>
          <w:rFonts w:hint="eastAsia"/>
        </w:rPr>
        <w:t>当进口道右侧无拓宽增加车道时，中途站位置宜设在右侧车道距离路口车道分界实线末端15m～20m处。</w:t>
      </w:r>
      <w:r>
        <w:rPr>
          <w:rFonts w:hint="eastAsia"/>
          <w:szCs w:val="21"/>
        </w:rPr>
        <w:t>相关示例</w:t>
      </w:r>
      <w:r>
        <w:rPr>
          <w:rFonts w:hint="eastAsia"/>
        </w:rPr>
        <w:t>详见图2。</w:t>
      </w:r>
    </w:p>
    <w:p>
      <w:pPr>
        <w:pStyle w:val="91"/>
        <w:numPr>
          <w:ilvl w:val="0"/>
          <w:numId w:val="0"/>
        </w:numPr>
        <w:tabs>
          <w:tab w:val="center" w:pos="4201"/>
          <w:tab w:val="right" w:leader="dot" w:pos="9298"/>
        </w:tabs>
        <w:outlineLvl w:val="9"/>
      </w:pPr>
    </w:p>
    <w:p>
      <w:pPr>
        <w:pStyle w:val="91"/>
        <w:numPr>
          <w:ilvl w:val="0"/>
          <w:numId w:val="0"/>
        </w:numPr>
        <w:tabs>
          <w:tab w:val="center" w:pos="4201"/>
          <w:tab w:val="right" w:leader="dot" w:pos="9298"/>
        </w:tabs>
        <w:outlineLvl w:val="9"/>
      </w:pPr>
      <w:r>
        <mc:AlternateContent>
          <mc:Choice Requires="wps">
            <w:drawing>
              <wp:anchor distT="0" distB="0" distL="114300" distR="114300" simplePos="0" relativeHeight="251685888" behindDoc="0" locked="0" layoutInCell="1" allowOverlap="1">
                <wp:simplePos x="0" y="0"/>
                <wp:positionH relativeFrom="column">
                  <wp:posOffset>3064510</wp:posOffset>
                </wp:positionH>
                <wp:positionV relativeFrom="paragraph">
                  <wp:posOffset>1675130</wp:posOffset>
                </wp:positionV>
                <wp:extent cx="1131570" cy="281305"/>
                <wp:effectExtent l="0" t="0" r="0" b="0"/>
                <wp:wrapNone/>
                <wp:docPr id="58" name="文本框 58"/>
                <wp:cNvGraphicFramePr/>
                <a:graphic xmlns:a="http://schemas.openxmlformats.org/drawingml/2006/main">
                  <a:graphicData uri="http://schemas.microsoft.com/office/word/2010/wordprocessingShape">
                    <wps:wsp>
                      <wps:cNvSpPr txBox="1"/>
                      <wps:spPr>
                        <a:xfrm>
                          <a:off x="4208145" y="8841105"/>
                          <a:ext cx="1131570" cy="281305"/>
                        </a:xfrm>
                        <a:prstGeom prst="rect">
                          <a:avLst/>
                        </a:prstGeom>
                        <a:noFill/>
                        <a:ln w="6350">
                          <a:noFill/>
                        </a:ln>
                        <a:effectLst/>
                      </wps:spPr>
                      <wps:txbx>
                        <w:txbxContent>
                          <w:p>
                            <w:pPr>
                              <w:jc w:val="center"/>
                              <w:rPr>
                                <w:rFonts w:ascii="宋体" w:hAnsi="宋体" w:cs="宋体"/>
                                <w:sz w:val="15"/>
                                <w:szCs w:val="15"/>
                              </w:rPr>
                            </w:pPr>
                            <w:r>
                              <w:rPr>
                                <w:rFonts w:hint="eastAsia" w:ascii="宋体" w:hAnsi="宋体" w:cs="宋体"/>
                                <w:sz w:val="15"/>
                                <w:szCs w:val="15"/>
                              </w:rPr>
                              <w:t>15-20m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3pt;margin-top:131.9pt;height:22.15pt;width:89.1pt;z-index:251685888;mso-width-relative:page;mso-height-relative:page;" filled="f" stroked="f" coordsize="21600,21600" o:gfxdata="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5wcH/bAAAACwEA&#10;AA8AAAAAAAAAAQAgAAAAIgAAAGRycy9kb3ducmV2LnhtbFBLAQIUABQAAAAIAIdO4kC2S0/FUAIA&#10;AIIEAAAOAAAAAAAAAAEAIAAAACoBAABkcnMvZTJvRG9jLnhtbFBLBQYAAAAABgAGAFkBAADsBQAA&#10;AAA=&#10;">
                <v:fill on="f" focussize="0,0"/>
                <v:stroke on="f" weight="0.5pt"/>
                <v:imagedata o:title=""/>
                <o:lock v:ext="edit" aspectratio="f"/>
                <v:textbox>
                  <w:txbxContent>
                    <w:p>
                      <w:pPr>
                        <w:jc w:val="center"/>
                        <w:rPr>
                          <w:rFonts w:ascii="宋体" w:hAnsi="宋体" w:cs="宋体"/>
                          <w:sz w:val="15"/>
                          <w:szCs w:val="15"/>
                        </w:rPr>
                      </w:pPr>
                      <w:r>
                        <w:rPr>
                          <w:rFonts w:hint="eastAsia" w:ascii="宋体" w:hAnsi="宋体" w:cs="宋体"/>
                          <w:sz w:val="15"/>
                          <w:szCs w:val="15"/>
                        </w:rPr>
                        <w:t>15-20m</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1206500</wp:posOffset>
                </wp:positionH>
                <wp:positionV relativeFrom="paragraph">
                  <wp:posOffset>1703070</wp:posOffset>
                </wp:positionV>
                <wp:extent cx="1071245" cy="272415"/>
                <wp:effectExtent l="0" t="0" r="14605" b="13335"/>
                <wp:wrapNone/>
                <wp:docPr id="59" name="文本框 59"/>
                <wp:cNvGraphicFramePr/>
                <a:graphic xmlns:a="http://schemas.openxmlformats.org/drawingml/2006/main">
                  <a:graphicData uri="http://schemas.microsoft.com/office/word/2010/wordprocessingShape">
                    <wps:wsp>
                      <wps:cNvSpPr txBox="1"/>
                      <wps:spPr>
                        <a:xfrm>
                          <a:off x="2549525" y="9065260"/>
                          <a:ext cx="1071245" cy="272415"/>
                        </a:xfrm>
                        <a:prstGeom prst="rect">
                          <a:avLst/>
                        </a:prstGeom>
                        <a:solidFill>
                          <a:srgbClr val="D9D9D9">
                            <a:lumMod val="85000"/>
                          </a:srgbClr>
                        </a:solidFill>
                        <a:ln w="6350">
                          <a:noFill/>
                        </a:ln>
                        <a:effectLst/>
                      </wps:spPr>
                      <wps:txbx>
                        <w:txbxContent>
                          <w:p>
                            <w:pPr>
                              <w:jc w:val="center"/>
                              <w:rPr>
                                <w:sz w:val="15"/>
                                <w:szCs w:val="15"/>
                              </w:rPr>
                            </w:pPr>
                            <w:r>
                              <w:rPr>
                                <w:rFonts w:hint="eastAsia"/>
                                <w:sz w:val="15"/>
                                <w:szCs w:val="15"/>
                              </w:rPr>
                              <w:t>公交站台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134.1pt;height:21.45pt;width:84.35pt;z-index:251686912;mso-width-relative:page;mso-height-relative:page;" fillcolor="#B8B8B8" filled="t" stroked="f" coordsize="21600,21600" o:gfxdata="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CN1UdoAAAALAQAADwAAAAAAAAABACAAAAAiAAAAZHJz&#10;L2Rvd25yZXYueG1sUEsBAhQAFAAAAAgAh07iQKUCduB0AgAAzQQAAA4AAAAAAAAAAQAgAAAAKQEA&#10;AGRycy9lMm9Eb2MueG1sUEsFBgAAAAAGAAYAWQEAAA8GAAAAAA==&#10;">
                <v:fill on="t" focussize="0,0"/>
                <v:stroke on="f" weight="0.5pt"/>
                <v:imagedata o:title=""/>
                <o:lock v:ext="edit" aspectratio="f"/>
                <v:textbox>
                  <w:txbxContent>
                    <w:p>
                      <w:pPr>
                        <w:jc w:val="center"/>
                        <w:rPr>
                          <w:sz w:val="15"/>
                          <w:szCs w:val="15"/>
                        </w:rPr>
                      </w:pPr>
                      <w:r>
                        <w:rPr>
                          <w:rFonts w:hint="eastAsia"/>
                          <w:sz w:val="15"/>
                          <w:szCs w:val="15"/>
                        </w:rPr>
                        <w:t>公交站台</w:t>
                      </w:r>
                    </w:p>
                  </w:txbxContent>
                </v:textbox>
              </v:shape>
            </w:pict>
          </mc:Fallback>
        </mc:AlternateContent>
      </w:r>
      <w:r>
        <w:drawing>
          <wp:inline distT="0" distB="0" distL="114300" distR="114300">
            <wp:extent cx="5934075" cy="2120900"/>
            <wp:effectExtent l="0" t="0" r="9525" b="1270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16"/>
                    <a:stretch>
                      <a:fillRect/>
                    </a:stretch>
                  </pic:blipFill>
                  <pic:spPr>
                    <a:xfrm>
                      <a:off x="0" y="0"/>
                      <a:ext cx="5934075" cy="2120900"/>
                    </a:xfrm>
                    <a:prstGeom prst="rect">
                      <a:avLst/>
                    </a:prstGeom>
                    <a:noFill/>
                    <a:ln>
                      <a:noFill/>
                    </a:ln>
                  </pic:spPr>
                </pic:pic>
              </a:graphicData>
            </a:graphic>
          </wp:inline>
        </w:drawing>
      </w:r>
    </w:p>
    <w:p>
      <w:pPr>
        <w:pStyle w:val="91"/>
        <w:numPr>
          <w:ilvl w:val="0"/>
          <w:numId w:val="0"/>
        </w:numPr>
        <w:tabs>
          <w:tab w:val="center" w:pos="4201"/>
          <w:tab w:val="right" w:leader="dot" w:pos="9298"/>
        </w:tabs>
        <w:spacing w:beforeLines="50" w:afterLines="50"/>
        <w:jc w:val="center"/>
        <w:outlineLvl w:val="9"/>
        <w:rPr>
          <w:rFonts w:ascii="黑体" w:hAnsi="黑体" w:eastAsia="黑体" w:cs="黑体"/>
        </w:rPr>
      </w:pPr>
      <w:r>
        <w:rPr>
          <w:rFonts w:hint="eastAsia" w:ascii="黑体" w:hAnsi="黑体" w:eastAsia="黑体" w:cs="黑体"/>
        </w:rPr>
        <w:t>图2  交叉路口上游无拓宽段站台布设示意图</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pPr>
      <w:r>
        <w:rPr>
          <w:rFonts w:hint="eastAsia"/>
        </w:rPr>
        <w:t>中途站设置在交叉口下游时，离开对向车流进口道停止线延长线的距离应遵循以下要求：</w:t>
      </w:r>
    </w:p>
    <w:p>
      <w:pPr>
        <w:pStyle w:val="144"/>
        <w:keepNext w:val="0"/>
        <w:keepLines w:val="0"/>
        <w:pageBreakBefore w:val="0"/>
        <w:widowControl/>
        <w:numPr>
          <w:ilvl w:val="0"/>
          <w:numId w:val="21"/>
        </w:numPr>
        <w:kinsoku/>
        <w:wordWrap/>
        <w:overflowPunct/>
        <w:topLinePunct w:val="0"/>
        <w:autoSpaceDE/>
        <w:autoSpaceDN/>
        <w:bidi w:val="0"/>
        <w:adjustRightInd/>
        <w:snapToGrid/>
        <w:textAlignment w:val="auto"/>
      </w:pPr>
      <w:r>
        <w:rPr>
          <w:rFonts w:hint="eastAsia"/>
        </w:rPr>
        <w:t>当出口道右侧拓宽增加车道时，中途站宜设在该车道拓宽段下游至少15m处，并将拓宽车道加</w:t>
      </w:r>
      <w:r>
        <w:rPr>
          <w:rFonts w:hint="eastAsia"/>
        </w:rPr>
        <w:tab/>
      </w:r>
      <w:r>
        <w:rPr>
          <w:rFonts w:hint="eastAsia"/>
        </w:rPr>
        <w:t>上公交站台长度后作一体化展宽。</w:t>
      </w:r>
      <w:r>
        <w:rPr>
          <w:rFonts w:hint="eastAsia"/>
          <w:szCs w:val="21"/>
        </w:rPr>
        <w:t>相关示例</w:t>
      </w:r>
      <w:r>
        <w:rPr>
          <w:rFonts w:hint="eastAsia"/>
        </w:rPr>
        <w:t>详见图3。</w:t>
      </w:r>
    </w:p>
    <w:p>
      <w:pPr>
        <w:pStyle w:val="144"/>
        <w:numPr>
          <w:ilvl w:val="255"/>
          <w:numId w:val="0"/>
        </w:numPr>
      </w:pPr>
    </w:p>
    <w:p>
      <w:pPr>
        <w:pStyle w:val="144"/>
        <w:numPr>
          <w:ilvl w:val="255"/>
          <w:numId w:val="0"/>
        </w:numPr>
      </w:pPr>
      <w:r>
        <mc:AlternateContent>
          <mc:Choice Requires="wps">
            <w:drawing>
              <wp:anchor distT="0" distB="0" distL="114300" distR="114300" simplePos="0" relativeHeight="251688960" behindDoc="0" locked="0" layoutInCell="1" allowOverlap="1">
                <wp:simplePos x="0" y="0"/>
                <wp:positionH relativeFrom="column">
                  <wp:posOffset>285115</wp:posOffset>
                </wp:positionH>
                <wp:positionV relativeFrom="paragraph">
                  <wp:posOffset>305435</wp:posOffset>
                </wp:positionV>
                <wp:extent cx="1169670" cy="285750"/>
                <wp:effectExtent l="0" t="0" r="11430" b="0"/>
                <wp:wrapNone/>
                <wp:docPr id="62" name="文本框 62"/>
                <wp:cNvGraphicFramePr/>
                <a:graphic xmlns:a="http://schemas.openxmlformats.org/drawingml/2006/main">
                  <a:graphicData uri="http://schemas.microsoft.com/office/word/2010/wordprocessingShape">
                    <wps:wsp>
                      <wps:cNvSpPr txBox="1"/>
                      <wps:spPr>
                        <a:xfrm>
                          <a:off x="1859280" y="4723130"/>
                          <a:ext cx="1169670" cy="285750"/>
                        </a:xfrm>
                        <a:prstGeom prst="rect">
                          <a:avLst/>
                        </a:prstGeom>
                        <a:solidFill>
                          <a:srgbClr val="D9D9D9">
                            <a:lumMod val="85000"/>
                          </a:srgbClr>
                        </a:solidFill>
                        <a:ln w="6350">
                          <a:noFill/>
                        </a:ln>
                        <a:effectLst/>
                      </wps:spPr>
                      <wps:txbx>
                        <w:txbxContent>
                          <w:p>
                            <w:pPr>
                              <w:jc w:val="center"/>
                              <w:rPr>
                                <w:rFonts w:ascii="宋体" w:hAnsi="宋体" w:cs="宋体"/>
                                <w:sz w:val="15"/>
                                <w:szCs w:val="15"/>
                              </w:rPr>
                            </w:pPr>
                            <w:r>
                              <w:rPr>
                                <w:rFonts w:hint="eastAsia" w:ascii="宋体" w:hAnsi="宋体" w:cs="宋体"/>
                                <w:sz w:val="15"/>
                                <w:szCs w:val="15"/>
                              </w:rPr>
                              <w:t>公交站台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5pt;margin-top:24.05pt;height:22.5pt;width:92.1pt;z-index:251688960;mso-width-relative:page;mso-height-relative:page;" fillcolor="#B8B8B8" filled="t" stroked="f" coordsize="21600,21600" o:gfxdata="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0F7TK9gAAAAIAQAADwAAAAAAAAABACAAAAAiAAAAZHJzL2Rvd25y&#10;ZXYueG1sUEsBAhQAFAAAAAgAh07iQK1sf55wAgAAzQQAAA4AAAAAAAAAAQAgAAAAJwEAAGRycy9l&#10;Mm9Eb2MueG1sUEsFBgAAAAAGAAYAWQEAAAkGAAAAAA==&#10;">
                <v:fill on="t" focussize="0,0"/>
                <v:stroke on="f" weight="0.5pt"/>
                <v:imagedata o:title=""/>
                <o:lock v:ext="edit" aspectratio="f"/>
                <v:textbox>
                  <w:txbxContent>
                    <w:p>
                      <w:pPr>
                        <w:jc w:val="center"/>
                        <w:rPr>
                          <w:rFonts w:ascii="宋体" w:hAnsi="宋体" w:cs="宋体"/>
                          <w:sz w:val="15"/>
                          <w:szCs w:val="15"/>
                        </w:rPr>
                      </w:pPr>
                      <w:r>
                        <w:rPr>
                          <w:rFonts w:hint="eastAsia" w:ascii="宋体" w:hAnsi="宋体" w:cs="宋体"/>
                          <w:sz w:val="15"/>
                          <w:szCs w:val="15"/>
                        </w:rPr>
                        <w:t>公交站台</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1487805</wp:posOffset>
                </wp:positionH>
                <wp:positionV relativeFrom="paragraph">
                  <wp:posOffset>158115</wp:posOffset>
                </wp:positionV>
                <wp:extent cx="838200" cy="282575"/>
                <wp:effectExtent l="0" t="0" r="0" b="0"/>
                <wp:wrapNone/>
                <wp:docPr id="61" name="文本框 61"/>
                <wp:cNvGraphicFramePr/>
                <a:graphic xmlns:a="http://schemas.openxmlformats.org/drawingml/2006/main">
                  <a:graphicData uri="http://schemas.microsoft.com/office/word/2010/wordprocessingShape">
                    <wps:wsp>
                      <wps:cNvSpPr txBox="1"/>
                      <wps:spPr>
                        <a:xfrm>
                          <a:off x="2921635" y="4740910"/>
                          <a:ext cx="838200" cy="282575"/>
                        </a:xfrm>
                        <a:prstGeom prst="rect">
                          <a:avLst/>
                        </a:prstGeom>
                        <a:noFill/>
                        <a:ln w="6350">
                          <a:noFill/>
                        </a:ln>
                        <a:effectLst/>
                      </wps:spPr>
                      <wps:txbx>
                        <w:txbxContent>
                          <w:p>
                            <w:pPr>
                              <w:jc w:val="center"/>
                              <w:rPr>
                                <w:rFonts w:ascii="宋体" w:hAnsi="宋体" w:cs="宋体"/>
                                <w:sz w:val="15"/>
                                <w:szCs w:val="15"/>
                              </w:rPr>
                            </w:pPr>
                            <w:r>
                              <w:rPr>
                                <w:rFonts w:hint="eastAsia" w:ascii="宋体" w:hAnsi="宋体" w:cs="宋体"/>
                                <w:sz w:val="15"/>
                                <w:szCs w:val="15"/>
                              </w:rPr>
                              <w:t>≥15m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15pt;margin-top:12.45pt;height:22.25pt;width:66pt;z-index:251687936;mso-width-relative:page;mso-height-relative:page;" filled="f" stroked="f" coordsize="21600,21600" o:gfxdata="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eaX+NoAAAAJAQAADwAA&#10;AAAAAAABACAAAAAiAAAAZHJzL2Rvd25yZXYueG1sUEsBAhQAFAAAAAgAh07iQNjDOOtNAgAAgQQA&#10;AA4AAAAAAAAAAQAgAAAAKQEAAGRycy9lMm9Eb2MueG1sUEsFBgAAAAAGAAYAWQEAAOgFAAAAAA==&#10;">
                <v:fill on="f" focussize="0,0"/>
                <v:stroke on="f" weight="0.5pt"/>
                <v:imagedata o:title=""/>
                <o:lock v:ext="edit" aspectratio="f"/>
                <v:textbox>
                  <w:txbxContent>
                    <w:p>
                      <w:pPr>
                        <w:jc w:val="center"/>
                        <w:rPr>
                          <w:rFonts w:ascii="宋体" w:hAnsi="宋体" w:cs="宋体"/>
                          <w:sz w:val="15"/>
                          <w:szCs w:val="15"/>
                        </w:rPr>
                      </w:pPr>
                      <w:r>
                        <w:rPr>
                          <w:rFonts w:hint="eastAsia" w:ascii="宋体" w:hAnsi="宋体" w:cs="宋体"/>
                          <w:sz w:val="15"/>
                          <w:szCs w:val="15"/>
                        </w:rPr>
                        <w:t>≥15m</w:t>
                      </w:r>
                    </w:p>
                  </w:txbxContent>
                </v:textbox>
              </v:shape>
            </w:pict>
          </mc:Fallback>
        </mc:AlternateContent>
      </w:r>
      <w:r>
        <w:drawing>
          <wp:inline distT="0" distB="0" distL="114300" distR="114300">
            <wp:extent cx="5933440" cy="1880235"/>
            <wp:effectExtent l="0" t="0" r="10160" b="9525"/>
            <wp:docPr id="4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
                    <pic:cNvPicPr>
                      <a:picLocks noChangeAspect="1"/>
                    </pic:cNvPicPr>
                  </pic:nvPicPr>
                  <pic:blipFill>
                    <a:blip r:embed="rId17"/>
                    <a:stretch>
                      <a:fillRect/>
                    </a:stretch>
                  </pic:blipFill>
                  <pic:spPr>
                    <a:xfrm>
                      <a:off x="0" y="0"/>
                      <a:ext cx="5933440" cy="1880235"/>
                    </a:xfrm>
                    <a:prstGeom prst="rect">
                      <a:avLst/>
                    </a:prstGeom>
                    <a:noFill/>
                    <a:ln>
                      <a:noFill/>
                    </a:ln>
                  </pic:spPr>
                </pic:pic>
              </a:graphicData>
            </a:graphic>
          </wp:inline>
        </w:drawing>
      </w:r>
    </w:p>
    <w:p>
      <w:pPr>
        <w:pStyle w:val="91"/>
        <w:numPr>
          <w:ilvl w:val="0"/>
          <w:numId w:val="0"/>
        </w:numPr>
        <w:tabs>
          <w:tab w:val="center" w:pos="4201"/>
          <w:tab w:val="right" w:leader="dot" w:pos="9298"/>
        </w:tabs>
        <w:spacing w:beforeLines="50" w:afterLines="50"/>
        <w:jc w:val="center"/>
        <w:outlineLvl w:val="9"/>
        <w:rPr>
          <w:rFonts w:ascii="黑体" w:hAnsi="黑体" w:eastAsia="黑体" w:cs="黑体"/>
        </w:rPr>
      </w:pPr>
      <w:r>
        <w:rPr>
          <w:rFonts w:hint="eastAsia" w:ascii="黑体" w:hAnsi="黑体" w:eastAsia="黑体" w:cs="黑体"/>
        </w:rPr>
        <w:t>图3  交叉路口下游有拓宽段站台布设示意图</w:t>
      </w:r>
    </w:p>
    <w:p>
      <w:pPr>
        <w:pStyle w:val="144"/>
        <w:numPr>
          <w:ilvl w:val="0"/>
          <w:numId w:val="21"/>
        </w:numPr>
      </w:pPr>
      <w:r>
        <w:rPr>
          <w:rFonts w:hint="eastAsia"/>
        </w:rPr>
        <w:t>当出口道右侧不拓宽时，中途站在主干路上距对向车流进口道停车线延长线不宜小于80m；次干路不宜小于50m；支路不宜小于30m。</w:t>
      </w:r>
      <w:r>
        <w:rPr>
          <w:rFonts w:hint="eastAsia"/>
          <w:szCs w:val="21"/>
        </w:rPr>
        <w:t>相关示例</w:t>
      </w:r>
      <w:r>
        <w:rPr>
          <w:rFonts w:hint="eastAsia"/>
        </w:rPr>
        <w:t>详见图4。</w:t>
      </w:r>
    </w:p>
    <w:p>
      <w:pPr>
        <w:pStyle w:val="144"/>
        <w:numPr>
          <w:ilvl w:val="255"/>
          <w:numId w:val="0"/>
        </w:numPr>
      </w:pPr>
    </w:p>
    <w:p>
      <w:pPr>
        <w:pStyle w:val="144"/>
        <w:numPr>
          <w:ilvl w:val="255"/>
          <w:numId w:val="0"/>
        </w:numPr>
      </w:pPr>
      <w:r>
        <mc:AlternateContent>
          <mc:Choice Requires="wps">
            <w:drawing>
              <wp:anchor distT="0" distB="0" distL="114300" distR="114300" simplePos="0" relativeHeight="251689984" behindDoc="0" locked="0" layoutInCell="1" allowOverlap="1">
                <wp:simplePos x="0" y="0"/>
                <wp:positionH relativeFrom="column">
                  <wp:posOffset>3129280</wp:posOffset>
                </wp:positionH>
                <wp:positionV relativeFrom="paragraph">
                  <wp:posOffset>161290</wp:posOffset>
                </wp:positionV>
                <wp:extent cx="2018665" cy="269240"/>
                <wp:effectExtent l="0" t="0" r="635" b="16510"/>
                <wp:wrapNone/>
                <wp:docPr id="64" name="文本框 64"/>
                <wp:cNvGraphicFramePr/>
                <a:graphic xmlns:a="http://schemas.openxmlformats.org/drawingml/2006/main">
                  <a:graphicData uri="http://schemas.microsoft.com/office/word/2010/wordprocessingShape">
                    <wps:wsp>
                      <wps:cNvSpPr txBox="1"/>
                      <wps:spPr>
                        <a:xfrm>
                          <a:off x="5243195" y="7187565"/>
                          <a:ext cx="2018665" cy="269240"/>
                        </a:xfrm>
                        <a:prstGeom prst="rect">
                          <a:avLst/>
                        </a:prstGeom>
                        <a:solidFill>
                          <a:srgbClr val="FFFFFF"/>
                        </a:solidFill>
                        <a:ln w="6350">
                          <a:noFill/>
                        </a:ln>
                        <a:effectLst/>
                      </wps:spPr>
                      <wps:txbx>
                        <w:txbxContent>
                          <w:p>
                            <w:pPr>
                              <w:jc w:val="center"/>
                              <w:rPr>
                                <w:sz w:val="15"/>
                                <w:szCs w:val="15"/>
                              </w:rPr>
                            </w:pPr>
                            <w:r>
                              <w:rPr>
                                <w:rFonts w:hint="eastAsia"/>
                                <w:sz w:val="15"/>
                                <w:szCs w:val="15"/>
                              </w:rPr>
                              <w:t>主干路≥</w:t>
                            </w:r>
                            <w:r>
                              <w:rPr>
                                <w:rFonts w:hint="eastAsia" w:ascii="宋体" w:hAnsi="宋体" w:cs="宋体"/>
                                <w:sz w:val="15"/>
                                <w:szCs w:val="15"/>
                              </w:rPr>
                              <w:t>80m,</w:t>
                            </w:r>
                            <w:r>
                              <w:rPr>
                                <w:rFonts w:hint="eastAsia"/>
                                <w:sz w:val="15"/>
                                <w:szCs w:val="15"/>
                              </w:rPr>
                              <w:t>干路≥50m,支路≥30m</w:t>
                            </w:r>
                          </w:p>
                          <w:p>
                            <w:pPr>
                              <w:pStyle w:val="48"/>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4pt;margin-top:12.7pt;height:21.2pt;width:158.95pt;z-index:251689984;mso-width-relative:page;mso-height-relative:page;" fillcolor="#FFFFFF" filled="t" stroked="f" coordsize="21600,21600" o:gfxdata="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6JKvD1QAAAAkBAAAPAAAAAAAAAAEAIAAAACIAAABkcnMvZG93bnJldi54bWxQSwECFAAU&#10;AAAACACHTuJA6pXmTWYCAACrBAAADgAAAAAAAAABACAAAAAkAQAAZHJzL2Uyb0RvYy54bWxQSwUG&#10;AAAAAAYABgBZAQAA/AUAAAAA&#10;">
                <v:fill on="t" focussize="0,0"/>
                <v:stroke on="f" weight="0.5pt"/>
                <v:imagedata o:title=""/>
                <o:lock v:ext="edit" aspectratio="f"/>
                <v:textbox>
                  <w:txbxContent>
                    <w:p>
                      <w:pPr>
                        <w:jc w:val="center"/>
                        <w:rPr>
                          <w:sz w:val="15"/>
                          <w:szCs w:val="15"/>
                        </w:rPr>
                      </w:pPr>
                      <w:r>
                        <w:rPr>
                          <w:rFonts w:hint="eastAsia"/>
                          <w:sz w:val="15"/>
                          <w:szCs w:val="15"/>
                        </w:rPr>
                        <w:t>主干路≥</w:t>
                      </w:r>
                      <w:r>
                        <w:rPr>
                          <w:rFonts w:hint="eastAsia" w:ascii="宋体" w:hAnsi="宋体" w:cs="宋体"/>
                          <w:sz w:val="15"/>
                          <w:szCs w:val="15"/>
                        </w:rPr>
                        <w:t>80m,</w:t>
                      </w:r>
                      <w:r>
                        <w:rPr>
                          <w:rFonts w:hint="eastAsia"/>
                          <w:sz w:val="15"/>
                          <w:szCs w:val="15"/>
                        </w:rPr>
                        <w:t>干路≥50m,支路≥30m</w:t>
                      </w:r>
                    </w:p>
                    <w:p>
                      <w:pPr>
                        <w:pStyle w:val="48"/>
                        <w:jc w:val="center"/>
                        <w:rPr>
                          <w:sz w:val="15"/>
                          <w:szCs w:val="15"/>
                        </w:rPr>
                      </w:pP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1247775</wp:posOffset>
                </wp:positionH>
                <wp:positionV relativeFrom="paragraph">
                  <wp:posOffset>168275</wp:posOffset>
                </wp:positionV>
                <wp:extent cx="1105535" cy="293370"/>
                <wp:effectExtent l="0" t="0" r="18415" b="11430"/>
                <wp:wrapNone/>
                <wp:docPr id="65" name="文本框 65"/>
                <wp:cNvGraphicFramePr/>
                <a:graphic xmlns:a="http://schemas.openxmlformats.org/drawingml/2006/main">
                  <a:graphicData uri="http://schemas.microsoft.com/office/word/2010/wordprocessingShape">
                    <wps:wsp>
                      <wps:cNvSpPr txBox="1"/>
                      <wps:spPr>
                        <a:xfrm>
                          <a:off x="3553460" y="7322185"/>
                          <a:ext cx="1105535" cy="293370"/>
                        </a:xfrm>
                        <a:prstGeom prst="rect">
                          <a:avLst/>
                        </a:prstGeom>
                        <a:solidFill>
                          <a:srgbClr val="D9D9D9">
                            <a:lumMod val="85000"/>
                          </a:srgbClr>
                        </a:solidFill>
                        <a:ln w="6350">
                          <a:noFill/>
                        </a:ln>
                        <a:effectLst/>
                      </wps:spPr>
                      <wps:txbx>
                        <w:txbxContent>
                          <w:p>
                            <w:pPr>
                              <w:jc w:val="center"/>
                              <w:rPr>
                                <w:sz w:val="15"/>
                                <w:szCs w:val="15"/>
                              </w:rPr>
                            </w:pPr>
                            <w:r>
                              <w:rPr>
                                <w:rFonts w:hint="eastAsia"/>
                                <w:sz w:val="15"/>
                                <w:szCs w:val="15"/>
                              </w:rPr>
                              <w:t>公交站台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5pt;margin-top:13.25pt;height:23.1pt;width:87.05pt;z-index:251691008;mso-width-relative:page;mso-height-relative:page;" fillcolor="#B8B8B8" filled="t" stroked="f" coordsize="21600,21600" o:gfxdata="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Lg8fDZAAAACQEAAA8AAAAAAAAAAQAgAAAAIgAAAGRycy9k&#10;b3ducmV2LnhtbFBLAQIUABQAAAAIAIdO4kBJXPcMcwIAAM0EAAAOAAAAAAAAAAEAIAAAACgBAABk&#10;cnMvZTJvRG9jLnhtbFBLBQYAAAAABgAGAFkBAAANBgAAAAA=&#10;">
                <v:fill on="t" focussize="0,0"/>
                <v:stroke on="f" weight="0.5pt"/>
                <v:imagedata o:title=""/>
                <o:lock v:ext="edit" aspectratio="f"/>
                <v:textbox>
                  <w:txbxContent>
                    <w:p>
                      <w:pPr>
                        <w:jc w:val="center"/>
                        <w:rPr>
                          <w:sz w:val="15"/>
                          <w:szCs w:val="15"/>
                        </w:rPr>
                      </w:pPr>
                      <w:r>
                        <w:rPr>
                          <w:rFonts w:hint="eastAsia"/>
                          <w:sz w:val="15"/>
                          <w:szCs w:val="15"/>
                        </w:rPr>
                        <w:t>公交站台</w:t>
                      </w:r>
                    </w:p>
                  </w:txbxContent>
                </v:textbox>
              </v:shape>
            </w:pict>
          </mc:Fallback>
        </mc:AlternateContent>
      </w:r>
      <w:r>
        <w:drawing>
          <wp:inline distT="0" distB="0" distL="114300" distR="114300">
            <wp:extent cx="5934710" cy="2177415"/>
            <wp:effectExtent l="0" t="0" r="8890" b="1905"/>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
                    <pic:cNvPicPr>
                      <a:picLocks noChangeAspect="1"/>
                    </pic:cNvPicPr>
                  </pic:nvPicPr>
                  <pic:blipFill>
                    <a:blip r:embed="rId18"/>
                    <a:stretch>
                      <a:fillRect/>
                    </a:stretch>
                  </pic:blipFill>
                  <pic:spPr>
                    <a:xfrm>
                      <a:off x="0" y="0"/>
                      <a:ext cx="5934710" cy="2177415"/>
                    </a:xfrm>
                    <a:prstGeom prst="rect">
                      <a:avLst/>
                    </a:prstGeom>
                    <a:noFill/>
                    <a:ln>
                      <a:noFill/>
                    </a:ln>
                  </pic:spPr>
                </pic:pic>
              </a:graphicData>
            </a:graphic>
          </wp:inline>
        </w:drawing>
      </w:r>
    </w:p>
    <w:p>
      <w:pPr>
        <w:pStyle w:val="91"/>
        <w:numPr>
          <w:ilvl w:val="0"/>
          <w:numId w:val="0"/>
        </w:numPr>
        <w:tabs>
          <w:tab w:val="center" w:pos="4201"/>
          <w:tab w:val="right" w:leader="dot" w:pos="9298"/>
        </w:tabs>
        <w:spacing w:beforeLines="50" w:afterLines="50"/>
        <w:jc w:val="center"/>
        <w:outlineLvl w:val="9"/>
        <w:rPr>
          <w:rFonts w:ascii="黑体" w:hAnsi="黑体" w:eastAsia="黑体" w:cs="黑体"/>
        </w:rPr>
      </w:pPr>
      <w:r>
        <w:rPr>
          <w:rFonts w:hint="eastAsia" w:ascii="黑体" w:hAnsi="黑体" w:eastAsia="黑体" w:cs="黑体"/>
        </w:rPr>
        <w:t>图4  交叉路口下游无拓宽段站台布设示意图</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pPr>
      <w:r>
        <w:rPr>
          <w:rFonts w:hint="eastAsia"/>
        </w:rPr>
        <w:t>公路型断面道路宜布置直线型中途站，公路改造为市政道路时可视条件同步将直线型中途站改造为港湾式中途站。</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Ansi="黑体" w:cs="黑体"/>
        </w:rPr>
      </w:pPr>
      <w:r>
        <w:rPr>
          <w:rFonts w:hint="eastAsia"/>
        </w:rPr>
        <w:t>中途</w:t>
      </w:r>
      <w:r>
        <w:rPr>
          <w:rFonts w:hint="eastAsia" w:hAnsi="Times New Roman"/>
          <w:szCs w:val="20"/>
        </w:rPr>
        <w:t>站前后50m范围内不宜设置出租车停靠站。</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Ansi="黑体" w:cs="黑体"/>
        </w:rPr>
      </w:pPr>
      <w:r>
        <w:rPr>
          <w:rFonts w:hint="eastAsia" w:hAnsi="Times New Roman"/>
          <w:szCs w:val="20"/>
        </w:rPr>
        <w:t>中心城区及外围区域</w:t>
      </w:r>
      <w:r>
        <w:rPr>
          <w:rFonts w:hint="eastAsia"/>
        </w:rPr>
        <w:t>中途站推荐平均站距见表2。</w:t>
      </w:r>
    </w:p>
    <w:p>
      <w:pPr>
        <w:pStyle w:val="128"/>
        <w:numPr>
          <w:ilvl w:val="255"/>
          <w:numId w:val="0"/>
        </w:numPr>
        <w:tabs>
          <w:tab w:val="left" w:pos="0"/>
          <w:tab w:val="clear" w:pos="360"/>
        </w:tabs>
        <w:spacing w:before="156" w:after="156"/>
        <w:rPr>
          <w:rFonts w:hAnsi="黑体" w:cs="黑体"/>
          <w:szCs w:val="21"/>
        </w:rPr>
      </w:pPr>
      <w:r>
        <w:rPr>
          <w:rFonts w:hint="eastAsia" w:hAnsi="黑体" w:cs="黑体"/>
          <w:szCs w:val="21"/>
        </w:rPr>
        <w:t>表2  中途站推荐平均站距</w:t>
      </w:r>
    </w:p>
    <w:tbl>
      <w:tblPr>
        <w:tblStyle w:val="36"/>
        <w:tblW w:w="4997"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2584"/>
        <w:gridCol w:w="3490"/>
        <w:gridCol w:w="3490"/>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PrEx>
        <w:trPr>
          <w:jc w:val="center"/>
        </w:trPr>
        <w:tc>
          <w:tcPr>
            <w:tcW w:w="1351" w:type="pct"/>
            <w:tcBorders>
              <w:bottom w:val="single" w:color="000000" w:sz="8" w:space="0"/>
            </w:tcBorders>
            <w:noWrap/>
          </w:tcPr>
          <w:p>
            <w:pPr>
              <w:spacing w:line="360" w:lineRule="auto"/>
              <w:jc w:val="center"/>
              <w:rPr>
                <w:rFonts w:ascii="宋体" w:hAnsi="宋体" w:cs="宋体"/>
                <w:sz w:val="18"/>
                <w:szCs w:val="18"/>
              </w:rPr>
            </w:pPr>
            <w:r>
              <w:rPr>
                <w:rFonts w:hint="eastAsia" w:ascii="宋体" w:hAnsi="宋体" w:cs="宋体"/>
                <w:sz w:val="18"/>
                <w:szCs w:val="18"/>
              </w:rPr>
              <w:t>道路性质</w:t>
            </w:r>
          </w:p>
        </w:tc>
        <w:tc>
          <w:tcPr>
            <w:tcW w:w="1824" w:type="pct"/>
            <w:tcBorders>
              <w:bottom w:val="single" w:color="000000" w:sz="8" w:space="0"/>
            </w:tcBorders>
            <w:noWrap/>
          </w:tcPr>
          <w:p>
            <w:pPr>
              <w:spacing w:line="360" w:lineRule="auto"/>
              <w:jc w:val="center"/>
              <w:rPr>
                <w:rFonts w:ascii="宋体" w:hAnsi="宋体" w:cs="宋体"/>
                <w:sz w:val="18"/>
                <w:szCs w:val="18"/>
              </w:rPr>
            </w:pPr>
            <w:r>
              <w:rPr>
                <w:rFonts w:hint="eastAsia" w:ascii="宋体" w:hAnsi="宋体" w:cs="宋体"/>
                <w:sz w:val="18"/>
                <w:szCs w:val="18"/>
              </w:rPr>
              <w:t>中心城区平均站距</w:t>
            </w:r>
          </w:p>
        </w:tc>
        <w:tc>
          <w:tcPr>
            <w:tcW w:w="1824" w:type="pct"/>
            <w:tcBorders>
              <w:bottom w:val="single" w:color="000000" w:sz="8" w:space="0"/>
            </w:tcBorders>
            <w:noWrap/>
          </w:tcPr>
          <w:p>
            <w:pPr>
              <w:spacing w:line="360" w:lineRule="auto"/>
              <w:jc w:val="center"/>
              <w:rPr>
                <w:rFonts w:ascii="宋体" w:hAnsi="宋体" w:cs="宋体"/>
                <w:sz w:val="18"/>
                <w:szCs w:val="18"/>
              </w:rPr>
            </w:pPr>
            <w:r>
              <w:rPr>
                <w:rFonts w:hint="eastAsia" w:ascii="宋体" w:hAnsi="宋体" w:cs="宋体"/>
                <w:sz w:val="18"/>
                <w:szCs w:val="18"/>
              </w:rPr>
              <w:t>外围区域平均站距</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1351" w:type="pct"/>
            <w:tcBorders>
              <w:top w:val="single" w:color="000000" w:sz="8" w:space="0"/>
            </w:tcBorders>
            <w:noWrap/>
          </w:tcPr>
          <w:p>
            <w:pPr>
              <w:spacing w:line="360" w:lineRule="auto"/>
              <w:jc w:val="center"/>
              <w:rPr>
                <w:rFonts w:ascii="宋体" w:hAnsi="宋体" w:cs="宋体"/>
                <w:sz w:val="18"/>
                <w:szCs w:val="18"/>
              </w:rPr>
            </w:pPr>
            <w:r>
              <w:rPr>
                <w:rFonts w:hint="eastAsia" w:ascii="宋体" w:hAnsi="宋体" w:cs="宋体"/>
                <w:sz w:val="18"/>
                <w:szCs w:val="18"/>
              </w:rPr>
              <w:t>支路</w:t>
            </w:r>
          </w:p>
        </w:tc>
        <w:tc>
          <w:tcPr>
            <w:tcW w:w="1824" w:type="pct"/>
            <w:tcBorders>
              <w:top w:val="single" w:color="000000" w:sz="8" w:space="0"/>
            </w:tcBorders>
            <w:noWrap/>
          </w:tcPr>
          <w:p>
            <w:pPr>
              <w:spacing w:line="360" w:lineRule="auto"/>
              <w:jc w:val="center"/>
              <w:rPr>
                <w:rFonts w:ascii="宋体" w:hAnsi="宋体" w:cs="宋体"/>
                <w:sz w:val="18"/>
                <w:szCs w:val="18"/>
              </w:rPr>
            </w:pPr>
            <w:r>
              <w:rPr>
                <w:rFonts w:hint="eastAsia" w:ascii="宋体" w:hAnsi="宋体" w:cs="宋体"/>
                <w:sz w:val="18"/>
                <w:szCs w:val="18"/>
              </w:rPr>
              <w:t>300m～500m</w:t>
            </w:r>
          </w:p>
        </w:tc>
        <w:tc>
          <w:tcPr>
            <w:tcW w:w="1824" w:type="pct"/>
            <w:tcBorders>
              <w:top w:val="single" w:color="000000" w:sz="8" w:space="0"/>
            </w:tcBorders>
            <w:noWrap/>
          </w:tcPr>
          <w:p>
            <w:pPr>
              <w:spacing w:line="360" w:lineRule="auto"/>
              <w:jc w:val="center"/>
              <w:rPr>
                <w:rFonts w:ascii="宋体" w:hAnsi="宋体" w:cs="宋体"/>
                <w:sz w:val="18"/>
                <w:szCs w:val="18"/>
              </w:rPr>
            </w:pPr>
            <w:r>
              <w:rPr>
                <w:rFonts w:hint="eastAsia" w:ascii="宋体" w:hAnsi="宋体" w:cs="宋体"/>
                <w:sz w:val="18"/>
                <w:szCs w:val="18"/>
              </w:rPr>
              <w:t>500m～700m</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1351" w:type="pct"/>
            <w:noWrap/>
          </w:tcPr>
          <w:p>
            <w:pPr>
              <w:spacing w:line="360" w:lineRule="auto"/>
              <w:jc w:val="center"/>
              <w:rPr>
                <w:rFonts w:ascii="宋体" w:hAnsi="宋体" w:cs="宋体"/>
                <w:sz w:val="18"/>
                <w:szCs w:val="18"/>
              </w:rPr>
            </w:pPr>
            <w:r>
              <w:rPr>
                <w:rFonts w:hint="eastAsia" w:ascii="宋体" w:hAnsi="宋体" w:cs="宋体"/>
                <w:sz w:val="18"/>
                <w:szCs w:val="18"/>
              </w:rPr>
              <w:t>主干路、次干路</w:t>
            </w:r>
          </w:p>
        </w:tc>
        <w:tc>
          <w:tcPr>
            <w:tcW w:w="1824" w:type="pct"/>
            <w:noWrap/>
          </w:tcPr>
          <w:p>
            <w:pPr>
              <w:spacing w:line="360" w:lineRule="auto"/>
              <w:jc w:val="center"/>
              <w:rPr>
                <w:rFonts w:ascii="宋体" w:hAnsi="宋体" w:cs="宋体"/>
                <w:sz w:val="18"/>
                <w:szCs w:val="18"/>
              </w:rPr>
            </w:pPr>
            <w:r>
              <w:rPr>
                <w:rFonts w:hint="eastAsia" w:ascii="宋体" w:hAnsi="宋体" w:cs="宋体"/>
                <w:sz w:val="18"/>
                <w:szCs w:val="18"/>
              </w:rPr>
              <w:t>500m～800m</w:t>
            </w:r>
          </w:p>
        </w:tc>
        <w:tc>
          <w:tcPr>
            <w:tcW w:w="1824" w:type="pct"/>
            <w:noWrap/>
          </w:tcPr>
          <w:p>
            <w:pPr>
              <w:spacing w:line="360" w:lineRule="auto"/>
              <w:jc w:val="center"/>
              <w:rPr>
                <w:rFonts w:ascii="宋体" w:hAnsi="宋体" w:cs="宋体"/>
                <w:sz w:val="18"/>
                <w:szCs w:val="18"/>
              </w:rPr>
            </w:pPr>
            <w:r>
              <w:rPr>
                <w:rFonts w:hint="eastAsia" w:ascii="宋体" w:hAnsi="宋体" w:cs="宋体"/>
                <w:sz w:val="18"/>
                <w:szCs w:val="18"/>
              </w:rPr>
              <w:t>700m～1000m</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1351" w:type="pct"/>
            <w:noWrap/>
          </w:tcPr>
          <w:p>
            <w:pPr>
              <w:spacing w:line="360" w:lineRule="auto"/>
              <w:jc w:val="center"/>
              <w:rPr>
                <w:rFonts w:ascii="宋体" w:hAnsi="宋体" w:cs="宋体"/>
                <w:sz w:val="18"/>
                <w:szCs w:val="18"/>
              </w:rPr>
            </w:pPr>
            <w:r>
              <w:rPr>
                <w:rFonts w:hint="eastAsia" w:ascii="宋体" w:hAnsi="宋体" w:cs="宋体"/>
                <w:sz w:val="18"/>
                <w:szCs w:val="18"/>
              </w:rPr>
              <w:t>快速路</w:t>
            </w:r>
          </w:p>
        </w:tc>
        <w:tc>
          <w:tcPr>
            <w:tcW w:w="1824" w:type="pct"/>
            <w:noWrap/>
          </w:tcPr>
          <w:p>
            <w:pPr>
              <w:spacing w:line="360" w:lineRule="auto"/>
              <w:jc w:val="center"/>
              <w:rPr>
                <w:rFonts w:ascii="宋体" w:hAnsi="宋体" w:cs="宋体"/>
                <w:sz w:val="18"/>
                <w:szCs w:val="18"/>
              </w:rPr>
            </w:pPr>
            <w:r>
              <w:rPr>
                <w:rFonts w:hint="eastAsia" w:ascii="宋体" w:hAnsi="宋体" w:cs="宋体"/>
                <w:sz w:val="18"/>
                <w:szCs w:val="18"/>
              </w:rPr>
              <w:t>800m～1000m</w:t>
            </w:r>
          </w:p>
        </w:tc>
        <w:tc>
          <w:tcPr>
            <w:tcW w:w="1824" w:type="pct"/>
            <w:noWrap/>
          </w:tcPr>
          <w:p>
            <w:pPr>
              <w:spacing w:line="360" w:lineRule="auto"/>
              <w:jc w:val="center"/>
              <w:rPr>
                <w:rFonts w:ascii="宋体" w:hAnsi="宋体" w:cs="宋体"/>
                <w:sz w:val="18"/>
                <w:szCs w:val="18"/>
              </w:rPr>
            </w:pPr>
            <w:r>
              <w:rPr>
                <w:rFonts w:hint="eastAsia" w:ascii="宋体" w:hAnsi="宋体" w:cs="宋体"/>
                <w:sz w:val="18"/>
                <w:szCs w:val="18"/>
              </w:rPr>
              <w:t>1000m～1200m</w:t>
            </w:r>
          </w:p>
        </w:tc>
      </w:tr>
    </w:tbl>
    <w:p>
      <w:pPr>
        <w:pStyle w:val="66"/>
        <w:numPr>
          <w:ilvl w:val="1"/>
          <w:numId w:val="0"/>
        </w:numPr>
        <w:spacing w:beforeLines="0" w:afterLines="0"/>
        <w:outlineLvl w:val="9"/>
      </w:pPr>
    </w:p>
    <w:p>
      <w:pPr>
        <w:pStyle w:val="66"/>
        <w:spacing w:before="156" w:after="156"/>
        <w:outlineLvl w:val="1"/>
      </w:pPr>
      <w:r>
        <w:rPr>
          <w:rFonts w:hint="eastAsia"/>
        </w:rPr>
        <w:t>分类及规模</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pPr>
      <w:r>
        <w:rPr>
          <w:rFonts w:hint="eastAsia"/>
        </w:rPr>
        <w:t>中途站按站台形式，主要分为直线式和港湾式（包括浅港湾式和深港湾式）两大类。港湾式相关示例详见图5、图6、图7。</w:t>
      </w:r>
    </w:p>
    <w:p>
      <w:pPr>
        <w:pStyle w:val="91"/>
        <w:numPr>
          <w:ilvl w:val="2"/>
          <w:numId w:val="0"/>
        </w:numPr>
        <w:outlineLvl w:val="9"/>
      </w:pPr>
    </w:p>
    <w:p>
      <w:pPr>
        <w:pStyle w:val="91"/>
        <w:numPr>
          <w:ilvl w:val="2"/>
          <w:numId w:val="0"/>
        </w:numPr>
        <w:outlineLvl w:val="9"/>
      </w:pPr>
      <w:r>
        <mc:AlternateContent>
          <mc:Choice Requires="wps">
            <w:drawing>
              <wp:anchor distT="0" distB="0" distL="114300" distR="114300" simplePos="0" relativeHeight="251705344" behindDoc="0" locked="0" layoutInCell="1" allowOverlap="1">
                <wp:simplePos x="0" y="0"/>
                <wp:positionH relativeFrom="column">
                  <wp:posOffset>4337685</wp:posOffset>
                </wp:positionH>
                <wp:positionV relativeFrom="paragraph">
                  <wp:posOffset>1343025</wp:posOffset>
                </wp:positionV>
                <wp:extent cx="747395" cy="34163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747395" cy="341630"/>
                        </a:xfrm>
                        <a:prstGeom prst="rect">
                          <a:avLst/>
                        </a:prstGeom>
                        <a:noFill/>
                        <a:ln w="6350">
                          <a:noFill/>
                        </a:ln>
                        <a:effectLst/>
                      </wps:spPr>
                      <wps:txbx>
                        <w:txbxContent>
                          <w:p>
                            <w:pPr>
                              <w:jc w:val="center"/>
                              <w:rPr>
                                <w:sz w:val="15"/>
                                <w:szCs w:val="15"/>
                              </w:rPr>
                            </w:pPr>
                            <w:r>
                              <w:rPr>
                                <w:rFonts w:hint="eastAsia"/>
                                <w:sz w:val="15"/>
                                <w:szCs w:val="15"/>
                              </w:rPr>
                              <w:t>宽度≥2m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55pt;margin-top:105.75pt;height:26.9pt;width:58.85pt;z-index:251705344;mso-width-relative:page;mso-height-relative:page;" filled="f" stroked="f" coordsize="21600,21600" o:gfxdata="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d2zTNsAAAALAQAADwAAAAAAAAABACAA&#10;AAAiAAAAZHJzL2Rvd25yZXYueG1sUEsBAhQAFAAAAAgAh07iQNQS7dRDAgAAdQQAAA4AAAAAAAAA&#10;AQAgAAAAKgEAAGRycy9lMm9Eb2MueG1sUEsFBgAAAAAGAAYAWQEAAN8FAAAAAA==&#10;">
                <v:fill on="f" focussize="0,0"/>
                <v:stroke on="f" weight="0.5pt"/>
                <v:imagedata o:title=""/>
                <o:lock v:ext="edit" aspectratio="f"/>
                <v:textbox>
                  <w:txbxContent>
                    <w:p>
                      <w:pPr>
                        <w:jc w:val="center"/>
                        <w:rPr>
                          <w:sz w:val="15"/>
                          <w:szCs w:val="15"/>
                        </w:rPr>
                      </w:pPr>
                      <w:r>
                        <w:rPr>
                          <w:rFonts w:hint="eastAsia"/>
                          <w:sz w:val="15"/>
                          <w:szCs w:val="15"/>
                        </w:rPr>
                        <w:t>宽度≥2m</w:t>
                      </w:r>
                    </w:p>
                  </w:txbxContent>
                </v:textbox>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3750310</wp:posOffset>
                </wp:positionH>
                <wp:positionV relativeFrom="paragraph">
                  <wp:posOffset>1181735</wp:posOffset>
                </wp:positionV>
                <wp:extent cx="600075" cy="317500"/>
                <wp:effectExtent l="0" t="4445" r="9525" b="59055"/>
                <wp:wrapNone/>
                <wp:docPr id="86" name="肘形连接符 86"/>
                <wp:cNvGraphicFramePr/>
                <a:graphic xmlns:a="http://schemas.openxmlformats.org/drawingml/2006/main">
                  <a:graphicData uri="http://schemas.microsoft.com/office/word/2010/wordprocessingShape">
                    <wps:wsp>
                      <wps:cNvCnPr/>
                      <wps:spPr>
                        <a:xfrm>
                          <a:off x="0" y="0"/>
                          <a:ext cx="600075" cy="317500"/>
                        </a:xfrm>
                        <a:prstGeom prst="bentConnector3">
                          <a:avLst>
                            <a:gd name="adj1" fmla="val 50053"/>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4" type="#_x0000_t34" style="position:absolute;left:0pt;margin-left:295.3pt;margin-top:93.05pt;height:25pt;width:47.25pt;z-index:251713536;mso-width-relative:page;mso-height-relative:page;" filled="f" stroked="t" coordsize="21600,21600" o:gfxdata="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oCz9doAAAALAQAADwAAAAAAAAABACAAAAAiAAAAZHJzL2Rv&#10;d25yZXYueG1sUEsBAhQAFAAAAAgAh07iQF5nIy44AgAASQQAAA4AAAAAAAAAAQAgAAAAKQEAAGRy&#10;cy9lMm9Eb2MueG1sUEsFBgAAAAAGAAYAWQEAANMFAAAAAA==&#10;" adj="10811">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2431415</wp:posOffset>
                </wp:positionH>
                <wp:positionV relativeFrom="paragraph">
                  <wp:posOffset>1615440</wp:posOffset>
                </wp:positionV>
                <wp:extent cx="865505" cy="258445"/>
                <wp:effectExtent l="0" t="0" r="10795" b="8255"/>
                <wp:wrapNone/>
                <wp:docPr id="102" name="文本框 87"/>
                <wp:cNvGraphicFramePr/>
                <a:graphic xmlns:a="http://schemas.openxmlformats.org/drawingml/2006/main">
                  <a:graphicData uri="http://schemas.microsoft.com/office/word/2010/wordprocessingShape">
                    <wps:wsp>
                      <wps:cNvSpPr txBox="1"/>
                      <wps:spPr>
                        <a:xfrm>
                          <a:off x="3488055" y="3009900"/>
                          <a:ext cx="865505" cy="258445"/>
                        </a:xfrm>
                        <a:prstGeom prst="rect">
                          <a:avLst/>
                        </a:prstGeom>
                        <a:solidFill>
                          <a:srgbClr val="FFFFFF"/>
                        </a:solidFill>
                        <a:ln w="6350">
                          <a:noFill/>
                        </a:ln>
                        <a:effectLst/>
                      </wps:spPr>
                      <wps:txbx>
                        <w:txbxContent>
                          <w:p>
                            <w:pPr>
                              <w:jc w:val="center"/>
                              <w:rPr>
                                <w:rFonts w:ascii="宋体" w:hAnsi="宋体" w:cs="宋体"/>
                                <w:sz w:val="15"/>
                                <w:szCs w:val="15"/>
                              </w:rPr>
                            </w:pPr>
                            <w:r>
                              <w:rPr>
                                <w:rFonts w:hint="eastAsia" w:ascii="宋体" w:hAnsi="宋体" w:cs="宋体"/>
                                <w:sz w:val="15"/>
                                <w:szCs w:val="15"/>
                              </w:rPr>
                              <w:t>视站台长度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7" o:spid="_x0000_s1026" o:spt="202" type="#_x0000_t202" style="position:absolute;left:0pt;margin-left:191.45pt;margin-top:127.2pt;height:20.35pt;width:68.15pt;z-index:251660288;mso-width-relative:page;mso-height-relative:page;" fillcolor="#FFFFFF" filled="t" stroked="f" coordsize="21600,21600" o:gfxdata="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csW1fWAAAACwEAAA8AAAAAAAAAAQAgAAAAIgAAAGRycy9kb3ducmV2LnhtbFBLAQIUABQAAAAI&#10;AIdO4kA5XLexYQIAAKsEAAAOAAAAAAAAAAEAIAAAACUBAABkcnMvZTJvRG9jLnhtbFBLBQYAAAAA&#10;BgAGAFkBAAD4BQAAAAA=&#10;">
                <v:fill on="t" focussize="0,0"/>
                <v:stroke on="f" weight="0.5pt"/>
                <v:imagedata o:title=""/>
                <o:lock v:ext="edit" aspectratio="f"/>
                <v:textbox>
                  <w:txbxContent>
                    <w:p>
                      <w:pPr>
                        <w:jc w:val="center"/>
                        <w:rPr>
                          <w:rFonts w:ascii="宋体" w:hAnsi="宋体" w:cs="宋体"/>
                          <w:sz w:val="15"/>
                          <w:szCs w:val="15"/>
                        </w:rPr>
                      </w:pPr>
                      <w:r>
                        <w:rPr>
                          <w:rFonts w:hint="eastAsia" w:ascii="宋体" w:hAnsi="宋体" w:cs="宋体"/>
                          <w:sz w:val="15"/>
                          <w:szCs w:val="15"/>
                        </w:rPr>
                        <w:t>视站台长度</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2586990</wp:posOffset>
                </wp:positionH>
                <wp:positionV relativeFrom="paragraph">
                  <wp:posOffset>2007870</wp:posOffset>
                </wp:positionV>
                <wp:extent cx="596900" cy="343535"/>
                <wp:effectExtent l="0" t="0" r="12700" b="18415"/>
                <wp:wrapNone/>
                <wp:docPr id="80" name="文本框 80"/>
                <wp:cNvGraphicFramePr/>
                <a:graphic xmlns:a="http://schemas.openxmlformats.org/drawingml/2006/main">
                  <a:graphicData uri="http://schemas.microsoft.com/office/word/2010/wordprocessingShape">
                    <wps:wsp>
                      <wps:cNvSpPr txBox="1"/>
                      <wps:spPr>
                        <a:xfrm>
                          <a:off x="0" y="0"/>
                          <a:ext cx="596900" cy="343535"/>
                        </a:xfrm>
                        <a:prstGeom prst="rect">
                          <a:avLst/>
                        </a:prstGeom>
                        <a:solidFill>
                          <a:srgbClr val="FFFFFF"/>
                        </a:solidFill>
                        <a:ln w="6350">
                          <a:noFill/>
                        </a:ln>
                        <a:effectLst/>
                      </wps:spPr>
                      <wps:txbx>
                        <w:txbxContent>
                          <w:p>
                            <w:pPr>
                              <w:rPr>
                                <w:sz w:val="15"/>
                                <w:szCs w:val="15"/>
                              </w:rPr>
                            </w:pPr>
                            <w:r>
                              <w:rPr>
                                <w:rFonts w:hint="eastAsia"/>
                                <w:sz w:val="15"/>
                                <w:szCs w:val="15"/>
                              </w:rPr>
                              <w:t>停车区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7pt;margin-top:158.1pt;height:27.05pt;width:47pt;z-index:251696128;mso-width-relative:page;mso-height-relative:page;" fillcolor="#FFFFFF" filled="t" stroked="f" coordsize="21600,21600" o:gfxdata="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pCF5SdUAAAALAQAA&#10;DwAAAAAAAAABACAAAAAiAAAAZHJzL2Rvd25yZXYueG1sUEsBAhQAFAAAAAgAh07iQFc00WdVAgAA&#10;ngQAAA4AAAAAAAAAAQAgAAAAJAEAAGRycy9lMm9Eb2MueG1sUEsFBgAAAAAGAAYAWQEAAOsFAAAA&#10;AA==&#10;">
                <v:fill on="t" focussize="0,0"/>
                <v:stroke on="f" weight="0.5pt"/>
                <v:imagedata o:title=""/>
                <o:lock v:ext="edit" aspectratio="f"/>
                <v:textbox>
                  <w:txbxContent>
                    <w:p>
                      <w:pPr>
                        <w:rPr>
                          <w:sz w:val="15"/>
                          <w:szCs w:val="15"/>
                        </w:rPr>
                      </w:pPr>
                      <w:r>
                        <w:rPr>
                          <w:rFonts w:hint="eastAsia"/>
                          <w:sz w:val="15"/>
                          <w:szCs w:val="15"/>
                        </w:rPr>
                        <w:t>停车区</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4360545</wp:posOffset>
                </wp:positionH>
                <wp:positionV relativeFrom="paragraph">
                  <wp:posOffset>619125</wp:posOffset>
                </wp:positionV>
                <wp:extent cx="646430" cy="34163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646430" cy="341630"/>
                        </a:xfrm>
                        <a:prstGeom prst="rect">
                          <a:avLst/>
                        </a:prstGeom>
                        <a:noFill/>
                        <a:ln w="6350">
                          <a:noFill/>
                        </a:ln>
                        <a:effectLst/>
                      </wps:spPr>
                      <wps:txbx>
                        <w:txbxContent>
                          <w:p>
                            <w:pPr>
                              <w:jc w:val="center"/>
                              <w:rPr>
                                <w:sz w:val="15"/>
                                <w:szCs w:val="15"/>
                              </w:rPr>
                            </w:pPr>
                            <w:r>
                              <w:rPr>
                                <w:rFonts w:hint="eastAsia"/>
                                <w:sz w:val="15"/>
                                <w:szCs w:val="15"/>
                              </w:rPr>
                              <w:t>宽度3.5m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35pt;margin-top:48.75pt;height:26.9pt;width:50.9pt;z-index:251703296;mso-width-relative:page;mso-height-relative:page;" filled="f" stroked="f" coordsize="21600,21600" o:gfxdata="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BS6/tsAAAAKAQAADwAAAAAAAAABACAAAAAi&#10;AAAAZHJzL2Rvd25yZXYueG1sUEsBAhQAFAAAAAgAh07iQJkv0MFAAgAAdQQAAA4AAAAAAAAAAQAg&#10;AAAAKgEAAGRycy9lMm9Eb2MueG1sUEsFBgAAAAAGAAYAWQEAANwFAAAAAA==&#10;">
                <v:fill on="f" focussize="0,0"/>
                <v:stroke on="f" weight="0.5pt"/>
                <v:imagedata o:title=""/>
                <o:lock v:ext="edit" aspectratio="f"/>
                <v:textbox>
                  <w:txbxContent>
                    <w:p>
                      <w:pPr>
                        <w:jc w:val="center"/>
                        <w:rPr>
                          <w:sz w:val="15"/>
                          <w:szCs w:val="15"/>
                        </w:rPr>
                      </w:pPr>
                      <w:r>
                        <w:rPr>
                          <w:rFonts w:hint="eastAsia"/>
                          <w:sz w:val="15"/>
                          <w:szCs w:val="15"/>
                        </w:rPr>
                        <w:t>宽度3.5m</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3742690</wp:posOffset>
                </wp:positionH>
                <wp:positionV relativeFrom="paragraph">
                  <wp:posOffset>786130</wp:posOffset>
                </wp:positionV>
                <wp:extent cx="631190" cy="240030"/>
                <wp:effectExtent l="0" t="48895" r="16510" b="15875"/>
                <wp:wrapNone/>
                <wp:docPr id="52" name="肘形连接符 52"/>
                <wp:cNvGraphicFramePr/>
                <a:graphic xmlns:a="http://schemas.openxmlformats.org/drawingml/2006/main">
                  <a:graphicData uri="http://schemas.microsoft.com/office/word/2010/wordprocessingShape">
                    <wps:wsp>
                      <wps:cNvCnPr/>
                      <wps:spPr>
                        <a:xfrm flipV="1">
                          <a:off x="4704080" y="2685415"/>
                          <a:ext cx="631190" cy="240030"/>
                        </a:xfrm>
                        <a:prstGeom prst="bentConnector3">
                          <a:avLst>
                            <a:gd name="adj1" fmla="val 5010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4" type="#_x0000_t34" style="position:absolute;left:0pt;flip:y;margin-left:294.7pt;margin-top:61.9pt;height:18.9pt;width:49.7pt;z-index:251704320;mso-width-relative:page;mso-height-relative:page;" filled="f" stroked="t" coordsize="21600,21600" o:gfxdata="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bWlMHYAAAACwEAAA8AAAAA&#10;AAAAAQAgAAAAIgAAAGRycy9kb3ducmV2LnhtbFBLAQIUABQAAAAIAIdO4kAZ8z0zTQIAAF8EAAAO&#10;AAAAAAAAAAEAIAAAACcBAABkcnMvZTJvRG9jLnhtbFBLBQYAAAAABgAGAFkBAADmBQAAAAA=&#10;" adj="10822">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2047875</wp:posOffset>
                </wp:positionH>
                <wp:positionV relativeFrom="paragraph">
                  <wp:posOffset>850265</wp:posOffset>
                </wp:positionV>
                <wp:extent cx="737235" cy="34163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25pt;margin-top:66.95pt;height:26.9pt;width:58.05pt;z-index:251701248;mso-width-relative:page;mso-height-relative:page;" filled="f" stroked="f" coordsize="21600,21600" o:gfxdata="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oBk8x3AAAAAsBAAAPAAAAAAAAAAEA&#10;IAAAACIAAABkcnMvZG93bnJldi54bWxQSwECFAAUAAAACACHTuJACs2QvEQCAAB1BAAADgAAAAAA&#10;AAABACAAAAArAQAAZHJzL2Uyb0RvYy54bWxQSwUGAAAAAAYABgBZAQAA4QU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3066415</wp:posOffset>
                </wp:positionH>
                <wp:positionV relativeFrom="paragraph">
                  <wp:posOffset>847090</wp:posOffset>
                </wp:positionV>
                <wp:extent cx="737235" cy="34163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45pt;margin-top:66.7pt;height:26.9pt;width:58.05pt;z-index:251702272;mso-width-relative:page;mso-height-relative:page;" filled="f" stroked="f" coordsize="21600,21600" o:gfxdata="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TQCUu3AAAAAsBAAAPAAAAAAAAAAEA&#10;IAAAACIAAABkcnMvZG93bnJldi54bWxQSwECFAAUAAAACACHTuJAwhRN7kQCAAB1BAAADgAAAAAA&#10;AAABACAAAAArAQAAZHJzL2Uyb0RvYy54bWxQSwUGAAAAAAYABgBZAQAA4QU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867410</wp:posOffset>
                </wp:positionH>
                <wp:positionV relativeFrom="paragraph">
                  <wp:posOffset>1602740</wp:posOffset>
                </wp:positionV>
                <wp:extent cx="706120" cy="288290"/>
                <wp:effectExtent l="0" t="0" r="17780" b="16510"/>
                <wp:wrapNone/>
                <wp:docPr id="100" name="文本框 85"/>
                <wp:cNvGraphicFramePr/>
                <a:graphic xmlns:a="http://schemas.openxmlformats.org/drawingml/2006/main">
                  <a:graphicData uri="http://schemas.microsoft.com/office/word/2010/wordprocessingShape">
                    <wps:wsp>
                      <wps:cNvSpPr txBox="1"/>
                      <wps:spPr>
                        <a:xfrm>
                          <a:off x="2174875" y="2984500"/>
                          <a:ext cx="706120" cy="288290"/>
                        </a:xfrm>
                        <a:prstGeom prst="rect">
                          <a:avLst/>
                        </a:prstGeom>
                        <a:solidFill>
                          <a:srgbClr val="FFFFFF"/>
                        </a:solidFill>
                        <a:ln w="6350">
                          <a:noFill/>
                        </a:ln>
                        <a:effectLst/>
                      </wps:spPr>
                      <wps:txbx>
                        <w:txbxContent>
                          <w:p>
                            <w:pPr>
                              <w:jc w:val="center"/>
                              <w:rPr>
                                <w:rFonts w:ascii="宋体" w:hAnsi="宋体" w:cs="宋体"/>
                                <w:sz w:val="15"/>
                                <w:szCs w:val="15"/>
                              </w:rPr>
                            </w:pPr>
                            <w:r>
                              <w:rPr>
                                <w:rFonts w:hint="eastAsia" w:ascii="宋体" w:hAnsi="宋体" w:cs="宋体"/>
                                <w:sz w:val="15"/>
                                <w:szCs w:val="15"/>
                              </w:rPr>
                              <w:t>12-15m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5" o:spid="_x0000_s1026" o:spt="202" type="#_x0000_t202" style="position:absolute;left:0pt;margin-left:68.3pt;margin-top:126.2pt;height:22.7pt;width:55.6pt;z-index:251698176;mso-width-relative:page;mso-height-relative:page;" fillcolor="#FFFFFF" filled="t" stroked="f" coordsize="21600,21600" o:gfxdata="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sH8CvVAAAACwEAAA8AAAAAAAAAAQAgAAAAIgAAAGRycy9kb3ducmV2LnhtbFBLAQIUABQAAAAI&#10;AIdO4kAX1yk+YgIAAKsEAAAOAAAAAAAAAAEAIAAAACQBAABkcnMvZTJvRG9jLnhtbFBLBQYAAAAA&#10;BgAGAFkBAAD4BQAAAAA=&#10;">
                <v:fill on="t" focussize="0,0"/>
                <v:stroke on="f" weight="0.5pt"/>
                <v:imagedata o:title=""/>
                <o:lock v:ext="edit" aspectratio="f"/>
                <v:textbox>
                  <w:txbxContent>
                    <w:p>
                      <w:pPr>
                        <w:jc w:val="center"/>
                        <w:rPr>
                          <w:rFonts w:ascii="宋体" w:hAnsi="宋体" w:cs="宋体"/>
                          <w:sz w:val="15"/>
                          <w:szCs w:val="15"/>
                        </w:rPr>
                      </w:pPr>
                      <w:r>
                        <w:rPr>
                          <w:rFonts w:hint="eastAsia" w:ascii="宋体" w:hAnsi="宋体" w:cs="宋体"/>
                          <w:sz w:val="15"/>
                          <w:szCs w:val="15"/>
                        </w:rPr>
                        <w:t>12-15m</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4303395</wp:posOffset>
                </wp:positionH>
                <wp:positionV relativeFrom="paragraph">
                  <wp:posOffset>1600835</wp:posOffset>
                </wp:positionV>
                <wp:extent cx="715010" cy="278765"/>
                <wp:effectExtent l="0" t="0" r="8890" b="6985"/>
                <wp:wrapNone/>
                <wp:docPr id="101" name="文本框 86"/>
                <wp:cNvGraphicFramePr/>
                <a:graphic xmlns:a="http://schemas.openxmlformats.org/drawingml/2006/main">
                  <a:graphicData uri="http://schemas.microsoft.com/office/word/2010/wordprocessingShape">
                    <wps:wsp>
                      <wps:cNvSpPr txBox="1"/>
                      <wps:spPr>
                        <a:xfrm>
                          <a:off x="4938395" y="2990850"/>
                          <a:ext cx="715010" cy="278765"/>
                        </a:xfrm>
                        <a:prstGeom prst="rect">
                          <a:avLst/>
                        </a:prstGeom>
                        <a:solidFill>
                          <a:srgbClr val="FFFFFF"/>
                        </a:solidFill>
                        <a:ln w="6350">
                          <a:noFill/>
                        </a:ln>
                        <a:effectLst/>
                      </wps:spPr>
                      <wps:txbx>
                        <w:txbxContent>
                          <w:p>
                            <w:pPr>
                              <w:jc w:val="left"/>
                              <w:rPr>
                                <w:rFonts w:ascii="宋体" w:hAnsi="宋体" w:cs="宋体"/>
                                <w:sz w:val="15"/>
                                <w:szCs w:val="15"/>
                              </w:rPr>
                            </w:pPr>
                            <w:r>
                              <w:rPr>
                                <w:rFonts w:hint="eastAsia" w:ascii="宋体" w:hAnsi="宋体" w:cs="宋体"/>
                                <w:sz w:val="15"/>
                                <w:szCs w:val="15"/>
                              </w:rPr>
                              <w:t>20-25m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6" o:spid="_x0000_s1026" o:spt="202" type="#_x0000_t202" style="position:absolute;left:0pt;margin-left:338.85pt;margin-top:126.05pt;height:21.95pt;width:56.3pt;z-index:251699200;mso-width-relative:page;mso-height-relative:page;" fillcolor="#FFFFFF" filled="t" stroked="f" coordsize="21600,21600" o:gfxdata="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15ybtYAAAALAQAADwAAAAAAAAABACAAAAAiAAAAZHJzL2Rvd25yZXYueG1sUEsBAhQAFAAAAAgA&#10;h07iQFSHl61gAgAAqwQAAA4AAAAAAAAAAQAgAAAAJQEAAGRycy9lMm9Eb2MueG1sUEsFBgAAAAAG&#10;AAYAWQEAAPcFAAAAAA==&#10;">
                <v:fill on="t" focussize="0,0"/>
                <v:stroke on="f" weight="0.5pt"/>
                <v:imagedata o:title=""/>
                <o:lock v:ext="edit" aspectratio="f"/>
                <v:textbox>
                  <w:txbxContent>
                    <w:p>
                      <w:pPr>
                        <w:jc w:val="left"/>
                        <w:rPr>
                          <w:rFonts w:ascii="宋体" w:hAnsi="宋体" w:cs="宋体"/>
                          <w:sz w:val="15"/>
                          <w:szCs w:val="15"/>
                        </w:rPr>
                      </w:pPr>
                      <w:r>
                        <w:rPr>
                          <w:rFonts w:hint="eastAsia" w:ascii="宋体" w:hAnsi="宋体" w:cs="宋体"/>
                          <w:sz w:val="15"/>
                          <w:szCs w:val="15"/>
                        </w:rPr>
                        <w:t>20-25m</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2493010</wp:posOffset>
                </wp:positionH>
                <wp:positionV relativeFrom="paragraph">
                  <wp:posOffset>1062355</wp:posOffset>
                </wp:positionV>
                <wp:extent cx="737235" cy="34163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公交站台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3pt;margin-top:83.65pt;height:26.9pt;width:58.05pt;z-index:251694080;mso-width-relative:page;mso-height-relative:page;" filled="f" stroked="f" coordsize="21600,21600" o:gfxdata="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enIJncAAAACwEAAA8AAAAAAAAAAQAg&#10;AAAAIgAAAGRycy9kb3ducmV2LnhtbFBLAQIUABQAAAAIAIdO4kAtEnQjQwIAAHUEAAAOAAAAAAAA&#10;AAEAIAAAACsBAABkcnMvZTJvRG9jLnhtbFBLBQYAAAAABgAGAFkBAADgBQAAAAA=&#10;">
                <v:fill on="f" focussize="0,0"/>
                <v:stroke on="f" weight="0.5pt"/>
                <v:imagedata o:title=""/>
                <o:lock v:ext="edit" aspectratio="f"/>
                <v:textbox>
                  <w:txbxContent>
                    <w:p>
                      <w:pPr>
                        <w:jc w:val="center"/>
                        <w:rPr>
                          <w:sz w:val="15"/>
                          <w:szCs w:val="15"/>
                        </w:rPr>
                      </w:pPr>
                      <w:r>
                        <w:rPr>
                          <w:rFonts w:hint="eastAsia"/>
                          <w:sz w:val="15"/>
                          <w:szCs w:val="15"/>
                        </w:rPr>
                        <w:t>公交站台</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4283075</wp:posOffset>
                </wp:positionH>
                <wp:positionV relativeFrom="paragraph">
                  <wp:posOffset>1997710</wp:posOffset>
                </wp:positionV>
                <wp:extent cx="541655" cy="300355"/>
                <wp:effectExtent l="0" t="0" r="10795" b="4445"/>
                <wp:wrapNone/>
                <wp:docPr id="79" name="文本框 79"/>
                <wp:cNvGraphicFramePr/>
                <a:graphic xmlns:a="http://schemas.openxmlformats.org/drawingml/2006/main">
                  <a:graphicData uri="http://schemas.microsoft.com/office/word/2010/wordprocessingShape">
                    <wps:wsp>
                      <wps:cNvSpPr txBox="1"/>
                      <wps:spPr>
                        <a:xfrm>
                          <a:off x="0" y="0"/>
                          <a:ext cx="541655" cy="300355"/>
                        </a:xfrm>
                        <a:prstGeom prst="rect">
                          <a:avLst/>
                        </a:prstGeom>
                        <a:solidFill>
                          <a:srgbClr val="FFFFFF"/>
                        </a:solidFill>
                        <a:ln w="6350">
                          <a:noFill/>
                        </a:ln>
                        <a:effectLst/>
                      </wps:spPr>
                      <wps:txbx>
                        <w:txbxContent>
                          <w:p>
                            <w:r>
                              <w:rPr>
                                <w:rFonts w:hint="eastAsia"/>
                                <w:sz w:val="15"/>
                                <w:szCs w:val="15"/>
                              </w:rPr>
                              <w:t>加速区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25pt;margin-top:157.3pt;height:23.65pt;width:42.65pt;z-index:251697152;mso-width-relative:page;mso-height-relative:page;" fillcolor="#FFFFFF" filled="t" stroked="f" coordsize="21600,21600" o:gfxdata="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JFvyk1wAAAAsB&#10;AAAPAAAAAAAAAAEAIAAAACIAAABkcnMvZG93bnJldi54bWxQSwECFAAUAAAACACHTuJA72VomlUC&#10;AACeBAAADgAAAAAAAAABACAAAAAmAQAAZHJzL2Uyb0RvYy54bWxQSwUGAAAAAAYABgBZAQAA7QUA&#10;AAAA&#10;">
                <v:fill on="t" focussize="0,0"/>
                <v:stroke on="f" weight="0.5pt"/>
                <v:imagedata o:title=""/>
                <o:lock v:ext="edit" aspectratio="f"/>
                <v:textbox>
                  <w:txbxContent>
                    <w:p>
                      <w:r>
                        <w:rPr>
                          <w:rFonts w:hint="eastAsia"/>
                          <w:sz w:val="15"/>
                          <w:szCs w:val="15"/>
                        </w:rPr>
                        <w:t>加速区</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1000125</wp:posOffset>
                </wp:positionH>
                <wp:positionV relativeFrom="paragraph">
                  <wp:posOffset>2016125</wp:posOffset>
                </wp:positionV>
                <wp:extent cx="532765" cy="341630"/>
                <wp:effectExtent l="0" t="0" r="635" b="1270"/>
                <wp:wrapNone/>
                <wp:docPr id="81" name="文本框 81"/>
                <wp:cNvGraphicFramePr/>
                <a:graphic xmlns:a="http://schemas.openxmlformats.org/drawingml/2006/main">
                  <a:graphicData uri="http://schemas.microsoft.com/office/word/2010/wordprocessingShape">
                    <wps:wsp>
                      <wps:cNvSpPr txBox="1"/>
                      <wps:spPr>
                        <a:xfrm>
                          <a:off x="0" y="0"/>
                          <a:ext cx="532765" cy="341630"/>
                        </a:xfrm>
                        <a:prstGeom prst="rect">
                          <a:avLst/>
                        </a:prstGeom>
                        <a:solidFill>
                          <a:srgbClr val="FFFFFF"/>
                        </a:solidFill>
                        <a:ln w="6350">
                          <a:noFill/>
                        </a:ln>
                        <a:effectLst/>
                      </wps:spPr>
                      <wps:txbx>
                        <w:txbxContent>
                          <w:p>
                            <w:pPr>
                              <w:rPr>
                                <w:sz w:val="15"/>
                                <w:szCs w:val="15"/>
                              </w:rPr>
                            </w:pPr>
                            <w:r>
                              <w:rPr>
                                <w:rFonts w:hint="eastAsia"/>
                                <w:sz w:val="15"/>
                                <w:szCs w:val="15"/>
                              </w:rPr>
                              <w:t>减速区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5pt;margin-top:158.75pt;height:26.9pt;width:41.95pt;z-index:251695104;mso-width-relative:page;mso-height-relative:page;" fillcolor="#FFFFFF" filled="t" stroked="f" coordsize="21600,21600" o:gfxdata="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vFhCfWAAAA&#10;CwEAAA8AAAAAAAAAAQAgAAAAIgAAAGRycy9kb3ducmV2LnhtbFBLAQIUABQAAAAIAIdO4kDtNGxD&#10;WAIAAJ4EAAAOAAAAAAAAAAEAIAAAACUBAABkcnMvZTJvRG9jLnhtbFBLBQYAAAAABgAGAFkBAADv&#10;BQAAAAA=&#10;">
                <v:fill on="t" focussize="0,0"/>
                <v:stroke on="f" weight="0.5pt"/>
                <v:imagedata o:title=""/>
                <o:lock v:ext="edit" aspectratio="f"/>
                <v:textbox>
                  <w:txbxContent>
                    <w:p>
                      <w:pPr>
                        <w:rPr>
                          <w:sz w:val="15"/>
                          <w:szCs w:val="15"/>
                        </w:rPr>
                      </w:pPr>
                      <w:r>
                        <w:rPr>
                          <w:rFonts w:hint="eastAsia"/>
                          <w:sz w:val="15"/>
                          <w:szCs w:val="15"/>
                        </w:rPr>
                        <w:t>减速区</w:t>
                      </w:r>
                    </w:p>
                  </w:txbxContent>
                </v:textbox>
              </v:shape>
            </w:pict>
          </mc:Fallback>
        </mc:AlternateContent>
      </w:r>
      <w:r>
        <w:rPr>
          <w:rFonts w:hint="eastAsia" w:eastAsiaTheme="minorEastAsia"/>
        </w:rPr>
        <w:drawing>
          <wp:inline distT="0" distB="0" distL="114300" distR="114300">
            <wp:extent cx="5923280" cy="2443480"/>
            <wp:effectExtent l="12700" t="12700" r="26670" b="20320"/>
            <wp:docPr id="6" name="图片 6" descr="浅公交车2023030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浅公交车20230301_00"/>
                    <pic:cNvPicPr>
                      <a:picLocks noChangeAspect="1"/>
                    </pic:cNvPicPr>
                  </pic:nvPicPr>
                  <pic:blipFill>
                    <a:blip r:embed="rId19"/>
                    <a:srcRect l="29230" t="39963" r="28375" b="35293"/>
                    <a:stretch>
                      <a:fillRect/>
                    </a:stretch>
                  </pic:blipFill>
                  <pic:spPr>
                    <a:xfrm>
                      <a:off x="0" y="0"/>
                      <a:ext cx="5923280" cy="2443480"/>
                    </a:xfrm>
                    <a:prstGeom prst="rect">
                      <a:avLst/>
                    </a:prstGeom>
                    <a:ln w="12700">
                      <a:solidFill>
                        <a:schemeClr val="tx1"/>
                      </a:solidFill>
                    </a:ln>
                  </pic:spPr>
                </pic:pic>
              </a:graphicData>
            </a:graphic>
          </wp:inline>
        </w:drawing>
      </w:r>
    </w:p>
    <w:p>
      <w:pPr>
        <w:pStyle w:val="91"/>
        <w:numPr>
          <w:ilvl w:val="0"/>
          <w:numId w:val="0"/>
        </w:numPr>
        <w:tabs>
          <w:tab w:val="center" w:pos="4201"/>
          <w:tab w:val="right" w:leader="dot" w:pos="9298"/>
        </w:tabs>
        <w:spacing w:beforeLines="50" w:afterLines="50"/>
        <w:jc w:val="center"/>
        <w:outlineLvl w:val="9"/>
        <w:rPr>
          <w:rFonts w:ascii="黑体" w:hAnsi="黑体" w:eastAsia="黑体" w:cs="黑体"/>
        </w:rPr>
      </w:pPr>
      <w:r>
        <w:rPr>
          <w:rFonts w:hint="eastAsia" w:ascii="黑体" w:hAnsi="黑体" w:eastAsia="黑体" w:cs="黑体"/>
        </w:rPr>
        <w:t>图5  浅港湾式站台</w:t>
      </w:r>
    </w:p>
    <w:p>
      <w:pPr>
        <w:pStyle w:val="91"/>
        <w:numPr>
          <w:ilvl w:val="0"/>
          <w:numId w:val="0"/>
        </w:numPr>
        <w:tabs>
          <w:tab w:val="center" w:pos="4201"/>
          <w:tab w:val="right" w:leader="dot" w:pos="9298"/>
        </w:tabs>
        <w:jc w:val="center"/>
        <w:outlineLvl w:val="9"/>
        <w:rPr>
          <w:rFonts w:ascii="黑体" w:hAnsi="黑体" w:eastAsia="黑体" w:cs="黑体"/>
        </w:rPr>
      </w:pPr>
    </w:p>
    <w:p>
      <w:pPr>
        <w:pStyle w:val="91"/>
        <w:numPr>
          <w:ilvl w:val="255"/>
          <w:numId w:val="0"/>
        </w:numPr>
        <w:spacing w:before="0" w:after="0"/>
        <w:outlineLvl w:val="9"/>
        <w:rPr>
          <w:rFonts w:eastAsiaTheme="minorEastAsia"/>
        </w:rPr>
      </w:pPr>
      <w:r>
        <mc:AlternateContent>
          <mc:Choice Requires="wps">
            <w:drawing>
              <wp:anchor distT="0" distB="0" distL="114300" distR="114300" simplePos="0" relativeHeight="251710464" behindDoc="0" locked="0" layoutInCell="1" allowOverlap="1">
                <wp:simplePos x="0" y="0"/>
                <wp:positionH relativeFrom="column">
                  <wp:posOffset>3242945</wp:posOffset>
                </wp:positionH>
                <wp:positionV relativeFrom="paragraph">
                  <wp:posOffset>1220470</wp:posOffset>
                </wp:positionV>
                <wp:extent cx="737235" cy="34163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35pt;margin-top:96.1pt;height:26.9pt;width:58.05pt;z-index:251710464;mso-width-relative:page;mso-height-relative:page;" filled="f" stroked="f" coordsize="21600,21600" o:gfxdata="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oCY3fbAAAACwEAAA8AAAAAAAAAAQAg&#10;AAAAIgAAAGRycy9kb3ducmV2LnhtbFBLAQIUABQAAAAIAIdO4kDvdI0yRAIAAHUEAAAOAAAAAAAA&#10;AAEAIAAAACoBAABkcnMvZTJvRG9jLnhtbFBLBQYAAAAABgAGAFkBAADgBQ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2616200</wp:posOffset>
                </wp:positionH>
                <wp:positionV relativeFrom="paragraph">
                  <wp:posOffset>1402715</wp:posOffset>
                </wp:positionV>
                <wp:extent cx="1142365" cy="278130"/>
                <wp:effectExtent l="0" t="0" r="0" b="0"/>
                <wp:wrapNone/>
                <wp:docPr id="70" name="文本框 70"/>
                <wp:cNvGraphicFramePr/>
                <a:graphic xmlns:a="http://schemas.openxmlformats.org/drawingml/2006/main">
                  <a:graphicData uri="http://schemas.microsoft.com/office/word/2010/wordprocessingShape">
                    <wps:wsp>
                      <wps:cNvSpPr txBox="1"/>
                      <wps:spPr>
                        <a:xfrm>
                          <a:off x="3589655" y="3999230"/>
                          <a:ext cx="1142365" cy="278130"/>
                        </a:xfrm>
                        <a:prstGeom prst="rect">
                          <a:avLst/>
                        </a:prstGeom>
                        <a:noFill/>
                        <a:ln w="6350">
                          <a:noFill/>
                        </a:ln>
                        <a:effectLst/>
                      </wps:spPr>
                      <wps:txbx>
                        <w:txbxContent>
                          <w:p>
                            <w:pPr>
                              <w:rPr>
                                <w:sz w:val="15"/>
                                <w:szCs w:val="15"/>
                              </w:rPr>
                            </w:pPr>
                            <w:r>
                              <w:rPr>
                                <w:rFonts w:hint="eastAsia"/>
                                <w:sz w:val="15"/>
                                <w:szCs w:val="15"/>
                              </w:rPr>
                              <w:t>公交站台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pt;margin-top:110.45pt;height:21.9pt;width:89.95pt;z-index:251693056;mso-width-relative:page;mso-height-relative:page;" filled="f" stroked="f" coordsize="21600,21600" o:gfxdata="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hhh9DcAAAACwEAAA8A&#10;AAAAAAAAAQAgAAAAIgAAAGRycy9kb3ducmV2LnhtbFBLAQIUABQAAAAIAIdO4kBtm2g5TAIAAIIE&#10;AAAOAAAAAAAAAAEAIAAAACsBAABkcnMvZTJvRG9jLnhtbFBLBQYAAAAABgAGAFkBAADpBQAAAAA=&#10;">
                <v:fill on="f" focussize="0,0"/>
                <v:stroke on="f" weight="0.5pt"/>
                <v:imagedata o:title=""/>
                <o:lock v:ext="edit" aspectratio="f"/>
                <v:textbox>
                  <w:txbxContent>
                    <w:p>
                      <w:pPr>
                        <w:rPr>
                          <w:sz w:val="15"/>
                          <w:szCs w:val="15"/>
                        </w:rPr>
                      </w:pPr>
                      <w:r>
                        <w:rPr>
                          <w:rFonts w:hint="eastAsia"/>
                          <w:sz w:val="15"/>
                          <w:szCs w:val="15"/>
                        </w:rPr>
                        <w:t>公交站台</w:t>
                      </w:r>
                    </w:p>
                  </w:txbxContent>
                </v:textbox>
              </v:shap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4158615</wp:posOffset>
                </wp:positionH>
                <wp:positionV relativeFrom="paragraph">
                  <wp:posOffset>2322830</wp:posOffset>
                </wp:positionV>
                <wp:extent cx="541655" cy="300355"/>
                <wp:effectExtent l="0" t="0" r="10795" b="4445"/>
                <wp:wrapNone/>
                <wp:docPr id="28" name="文本框 28"/>
                <wp:cNvGraphicFramePr/>
                <a:graphic xmlns:a="http://schemas.openxmlformats.org/drawingml/2006/main">
                  <a:graphicData uri="http://schemas.microsoft.com/office/word/2010/wordprocessingShape">
                    <wps:wsp>
                      <wps:cNvSpPr txBox="1"/>
                      <wps:spPr>
                        <a:xfrm>
                          <a:off x="0" y="0"/>
                          <a:ext cx="541655" cy="300355"/>
                        </a:xfrm>
                        <a:prstGeom prst="rect">
                          <a:avLst/>
                        </a:prstGeom>
                        <a:solidFill>
                          <a:srgbClr val="FFFFFF"/>
                        </a:solidFill>
                        <a:ln w="6350">
                          <a:noFill/>
                        </a:ln>
                        <a:effectLst/>
                      </wps:spPr>
                      <wps:txbx>
                        <w:txbxContent>
                          <w:p>
                            <w:r>
                              <w:rPr>
                                <w:rFonts w:hint="eastAsia"/>
                                <w:sz w:val="15"/>
                                <w:szCs w:val="15"/>
                              </w:rPr>
                              <w:t>加速区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45pt;margin-top:182.9pt;height:23.65pt;width:42.65pt;z-index:251745280;mso-width-relative:page;mso-height-relative:page;" fillcolor="#FFFFFF" filled="t" stroked="f" coordsize="21600,21600" o:gfxdata="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VNqVNcAAAALAQAA&#10;DwAAAAAAAAABACAAAAAiAAAAZHJzL2Rvd25yZXYueG1sUEsBAhQAFAAAAAgAh07iQFboa59TAgAA&#10;ngQAAA4AAAAAAAAAAQAgAAAAJgEAAGRycy9lMm9Eb2MueG1sUEsFBgAAAAAGAAYAWQEAAOsFAAAA&#10;AA==&#10;">
                <v:fill on="t" focussize="0,0"/>
                <v:stroke on="f" weight="0.5pt"/>
                <v:imagedata o:title=""/>
                <o:lock v:ext="edit" aspectratio="f"/>
                <v:textbox>
                  <w:txbxContent>
                    <w:p>
                      <w:r>
                        <w:rPr>
                          <w:rFonts w:hint="eastAsia"/>
                          <w:sz w:val="15"/>
                          <w:szCs w:val="15"/>
                        </w:rPr>
                        <w:t>加速区</w:t>
                      </w:r>
                    </w:p>
                  </w:txbxContent>
                </v:textbox>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996950</wp:posOffset>
                </wp:positionH>
                <wp:positionV relativeFrom="paragraph">
                  <wp:posOffset>2331720</wp:posOffset>
                </wp:positionV>
                <wp:extent cx="532765" cy="341630"/>
                <wp:effectExtent l="0" t="0" r="635" b="1270"/>
                <wp:wrapNone/>
                <wp:docPr id="26" name="文本框 26"/>
                <wp:cNvGraphicFramePr/>
                <a:graphic xmlns:a="http://schemas.openxmlformats.org/drawingml/2006/main">
                  <a:graphicData uri="http://schemas.microsoft.com/office/word/2010/wordprocessingShape">
                    <wps:wsp>
                      <wps:cNvSpPr txBox="1"/>
                      <wps:spPr>
                        <a:xfrm>
                          <a:off x="0" y="0"/>
                          <a:ext cx="532765" cy="341630"/>
                        </a:xfrm>
                        <a:prstGeom prst="rect">
                          <a:avLst/>
                        </a:prstGeom>
                        <a:solidFill>
                          <a:srgbClr val="FFFFFF"/>
                        </a:solidFill>
                        <a:ln w="6350">
                          <a:noFill/>
                        </a:ln>
                        <a:effectLst/>
                      </wps:spPr>
                      <wps:txbx>
                        <w:txbxContent>
                          <w:p>
                            <w:pPr>
                              <w:rPr>
                                <w:sz w:val="15"/>
                                <w:szCs w:val="15"/>
                              </w:rPr>
                            </w:pPr>
                            <w:r>
                              <w:rPr>
                                <w:rFonts w:hint="eastAsia"/>
                                <w:sz w:val="15"/>
                                <w:szCs w:val="15"/>
                              </w:rPr>
                              <w:t>减速区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5pt;margin-top:183.6pt;height:26.9pt;width:41.95pt;z-index:251743232;mso-width-relative:page;mso-height-relative:page;" fillcolor="#FFFFFF" filled="t" stroked="f" coordsize="21600,21600" o:gfxdata="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1sgFjWAAAA&#10;CwEAAA8AAAAAAAAAAQAgAAAAIgAAAGRycy9kb3ducmV2LnhtbFBLAQIUABQAAAAIAIdO4kAzo3ZM&#10;WAIAAJ4EAAAOAAAAAAAAAAEAIAAAACUBAABkcnMvZTJvRG9jLnhtbFBLBQYAAAAABgAGAFkBAADv&#10;BQAAAAA=&#10;">
                <v:fill on="t" focussize="0,0"/>
                <v:stroke on="f" weight="0.5pt"/>
                <v:imagedata o:title=""/>
                <o:lock v:ext="edit" aspectratio="f"/>
                <v:textbox>
                  <w:txbxContent>
                    <w:p>
                      <w:pPr>
                        <w:rPr>
                          <w:sz w:val="15"/>
                          <w:szCs w:val="15"/>
                        </w:rPr>
                      </w:pPr>
                      <w:r>
                        <w:rPr>
                          <w:rFonts w:hint="eastAsia"/>
                          <w:sz w:val="15"/>
                          <w:szCs w:val="15"/>
                        </w:rPr>
                        <w:t>减速区</w:t>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2592070</wp:posOffset>
                </wp:positionH>
                <wp:positionV relativeFrom="paragraph">
                  <wp:posOffset>2350135</wp:posOffset>
                </wp:positionV>
                <wp:extent cx="596900" cy="343535"/>
                <wp:effectExtent l="0" t="0" r="12700" b="18415"/>
                <wp:wrapNone/>
                <wp:docPr id="27" name="文本框 27"/>
                <wp:cNvGraphicFramePr/>
                <a:graphic xmlns:a="http://schemas.openxmlformats.org/drawingml/2006/main">
                  <a:graphicData uri="http://schemas.microsoft.com/office/word/2010/wordprocessingShape">
                    <wps:wsp>
                      <wps:cNvSpPr txBox="1"/>
                      <wps:spPr>
                        <a:xfrm>
                          <a:off x="0" y="0"/>
                          <a:ext cx="596900" cy="343535"/>
                        </a:xfrm>
                        <a:prstGeom prst="rect">
                          <a:avLst/>
                        </a:prstGeom>
                        <a:solidFill>
                          <a:srgbClr val="FFFFFF"/>
                        </a:solidFill>
                        <a:ln w="6350">
                          <a:noFill/>
                        </a:ln>
                        <a:effectLst/>
                      </wps:spPr>
                      <wps:txbx>
                        <w:txbxContent>
                          <w:p>
                            <w:pPr>
                              <w:rPr>
                                <w:sz w:val="15"/>
                                <w:szCs w:val="15"/>
                              </w:rPr>
                            </w:pPr>
                            <w:r>
                              <w:rPr>
                                <w:rFonts w:hint="eastAsia"/>
                                <w:sz w:val="15"/>
                                <w:szCs w:val="15"/>
                              </w:rPr>
                              <w:t>停车区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1pt;margin-top:185.05pt;height:27.05pt;width:47pt;z-index:251744256;mso-width-relative:page;mso-height-relative:page;" fillcolor="#FFFFFF" filled="t" stroked="f" coordsize="21600,21600" o:gfxdata="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AqD7G1QAAAAsBAAAP&#10;AAAAAAAAAAEAIAAAACIAAABkcnMvZG93bnJldi54bWxQSwECFAAUAAAACACHTuJAiaPLaFQCAACe&#10;BAAADgAAAAAAAAABACAAAAAkAQAAZHJzL2Uyb0RvYy54bWxQSwUGAAAAAAYABgBZAQAA6gUAAAAA&#10;">
                <v:fill on="t" focussize="0,0"/>
                <v:stroke on="f" weight="0.5pt"/>
                <v:imagedata o:title=""/>
                <o:lock v:ext="edit" aspectratio="f"/>
                <v:textbox>
                  <w:txbxContent>
                    <w:p>
                      <w:pPr>
                        <w:rPr>
                          <w:sz w:val="15"/>
                          <w:szCs w:val="15"/>
                        </w:rPr>
                      </w:pPr>
                      <w:r>
                        <w:rPr>
                          <w:rFonts w:hint="eastAsia"/>
                          <w:sz w:val="15"/>
                          <w:szCs w:val="15"/>
                        </w:rPr>
                        <w:t>停车区</w:t>
                      </w:r>
                    </w:p>
                  </w:txbxContent>
                </v:textbox>
              </v:shape>
            </w:pict>
          </mc:Fallback>
        </mc:AlternateContent>
      </w:r>
      <w:r>
        <mc:AlternateContent>
          <mc:Choice Requires="wpg">
            <w:drawing>
              <wp:anchor distT="0" distB="0" distL="114300" distR="114300" simplePos="0" relativeHeight="251742208" behindDoc="0" locked="0" layoutInCell="1" allowOverlap="1">
                <wp:simplePos x="0" y="0"/>
                <wp:positionH relativeFrom="column">
                  <wp:posOffset>900430</wp:posOffset>
                </wp:positionH>
                <wp:positionV relativeFrom="paragraph">
                  <wp:posOffset>1981200</wp:posOffset>
                </wp:positionV>
                <wp:extent cx="3764915" cy="300990"/>
                <wp:effectExtent l="0" t="0" r="6985" b="3810"/>
                <wp:wrapNone/>
                <wp:docPr id="7" name="组合 65"/>
                <wp:cNvGraphicFramePr/>
                <a:graphic xmlns:a="http://schemas.openxmlformats.org/drawingml/2006/main">
                  <a:graphicData uri="http://schemas.microsoft.com/office/word/2010/wordprocessingGroup">
                    <wpg:wgp>
                      <wpg:cNvGrpSpPr/>
                      <wpg:grpSpPr>
                        <a:xfrm>
                          <a:off x="0" y="0"/>
                          <a:ext cx="3764915" cy="300990"/>
                          <a:chOff x="3266" y="211357"/>
                          <a:chExt cx="5929" cy="474"/>
                        </a:xfrm>
                        <a:effectLst/>
                      </wpg:grpSpPr>
                      <wps:wsp>
                        <wps:cNvPr id="9" name="文本框 85"/>
                        <wps:cNvSpPr txBox="1"/>
                        <wps:spPr>
                          <a:xfrm>
                            <a:off x="3266" y="211357"/>
                            <a:ext cx="1007" cy="390"/>
                          </a:xfrm>
                          <a:prstGeom prst="rect">
                            <a:avLst/>
                          </a:prstGeom>
                          <a:solidFill>
                            <a:srgbClr val="FFFFFF"/>
                          </a:solidFill>
                          <a:ln w="6350">
                            <a:noFill/>
                          </a:ln>
                          <a:effectLst/>
                        </wps:spPr>
                        <wps:txbx>
                          <w:txbxContent>
                            <w:p>
                              <w:pPr>
                                <w:jc w:val="center"/>
                                <w:rPr>
                                  <w:rFonts w:ascii="宋体" w:hAnsi="宋体" w:cs="宋体"/>
                                  <w:sz w:val="15"/>
                                  <w:szCs w:val="15"/>
                                </w:rPr>
                              </w:pPr>
                              <w:r>
                                <w:rPr>
                                  <w:rFonts w:hint="eastAsia" w:ascii="宋体" w:hAnsi="宋体" w:cs="宋体"/>
                                  <w:sz w:val="15"/>
                                  <w:szCs w:val="15"/>
                                </w:rPr>
                                <w:t>≥36m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86"/>
                        <wps:cNvSpPr txBox="1"/>
                        <wps:spPr>
                          <a:xfrm>
                            <a:off x="8182" y="211419"/>
                            <a:ext cx="1013" cy="412"/>
                          </a:xfrm>
                          <a:prstGeom prst="rect">
                            <a:avLst/>
                          </a:prstGeom>
                          <a:solidFill>
                            <a:srgbClr val="FFFFFF"/>
                          </a:solidFill>
                          <a:ln w="6350">
                            <a:noFill/>
                          </a:ln>
                          <a:effectLst/>
                        </wps:spPr>
                        <wps:txbx>
                          <w:txbxContent>
                            <w:p>
                              <w:pPr>
                                <w:jc w:val="center"/>
                                <w:rPr>
                                  <w:rFonts w:ascii="宋体" w:hAnsi="宋体" w:cs="宋体"/>
                                  <w:sz w:val="15"/>
                                  <w:szCs w:val="15"/>
                                </w:rPr>
                              </w:pPr>
                              <w:r>
                                <w:rPr>
                                  <w:rFonts w:hint="eastAsia" w:ascii="宋体" w:hAnsi="宋体" w:cs="宋体"/>
                                  <w:sz w:val="15"/>
                                  <w:szCs w:val="15"/>
                                </w:rPr>
                                <w:t>≥36m</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87"/>
                        <wps:cNvSpPr txBox="1"/>
                        <wps:spPr>
                          <a:xfrm>
                            <a:off x="5690" y="211376"/>
                            <a:ext cx="1271" cy="400"/>
                          </a:xfrm>
                          <a:prstGeom prst="rect">
                            <a:avLst/>
                          </a:prstGeom>
                          <a:solidFill>
                            <a:srgbClr val="FFFFFF"/>
                          </a:solidFill>
                          <a:ln w="6350">
                            <a:noFill/>
                          </a:ln>
                          <a:effectLst/>
                        </wps:spPr>
                        <wps:txbx>
                          <w:txbxContent>
                            <w:p>
                              <w:pPr>
                                <w:jc w:val="center"/>
                                <w:rPr>
                                  <w:rFonts w:ascii="宋体" w:hAnsi="宋体" w:cs="宋体"/>
                                  <w:sz w:val="15"/>
                                  <w:szCs w:val="15"/>
                                </w:rPr>
                              </w:pPr>
                              <w:r>
                                <w:rPr>
                                  <w:rFonts w:hint="eastAsia" w:ascii="宋体" w:hAnsi="宋体" w:cs="宋体"/>
                                  <w:sz w:val="15"/>
                                  <w:szCs w:val="15"/>
                                </w:rPr>
                                <w:t>视站台长度</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65" o:spid="_x0000_s1026" o:spt="203" style="position:absolute;left:0pt;margin-left:70.9pt;margin-top:156pt;height:23.7pt;width:296.45pt;z-index:251742208;mso-width-relative:page;mso-height-relative:page;" coordorigin="3266,211357" coordsize="5929,474" o:gfxdata="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2J8k&#10;09oAAAALAQAADwAAAAAAAAABACAAAAAiAAAAZHJzL2Rvd25yZXYueG1sUEsBAhQAFAAAAAgAh07i&#10;QD9YCdw9AwAAZgsAAA4AAAAAAAAAAQAgAAAAKQEAAGRycy9lMm9Eb2MueG1sUEsFBgAAAAAGAAYA&#10;WQEAANgGAAAAAA==&#10;">
                <o:lock v:ext="edit" aspectratio="f"/>
                <v:shape id="文本框 85" o:spid="_x0000_s1026" o:spt="202" type="#_x0000_t202" style="position:absolute;left:3266;top:211357;height:390;width:1007;" fillcolor="#FFFFFF" filled="t" stroked="f" coordsize="21600,21600" o:gfxdata="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Qv35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jc w:val="center"/>
                          <w:rPr>
                            <w:rFonts w:ascii="宋体" w:hAnsi="宋体" w:cs="宋体"/>
                            <w:sz w:val="15"/>
                            <w:szCs w:val="15"/>
                          </w:rPr>
                        </w:pPr>
                        <w:r>
                          <w:rPr>
                            <w:rFonts w:hint="eastAsia" w:ascii="宋体" w:hAnsi="宋体" w:cs="宋体"/>
                            <w:sz w:val="15"/>
                            <w:szCs w:val="15"/>
                          </w:rPr>
                          <w:t>≥36m</w:t>
                        </w:r>
                      </w:p>
                    </w:txbxContent>
                  </v:textbox>
                </v:shape>
                <v:shape id="文本框 86" o:spid="_x0000_s1026" o:spt="202" type="#_x0000_t202" style="position:absolute;left:8182;top:211419;height:412;width:1013;" fillcolor="#FFFFFF" filled="t" stroked="f" coordsize="21600,21600" o:gfxdata="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sKq2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jc w:val="center"/>
                          <w:rPr>
                            <w:rFonts w:ascii="宋体" w:hAnsi="宋体" w:cs="宋体"/>
                            <w:sz w:val="15"/>
                            <w:szCs w:val="15"/>
                          </w:rPr>
                        </w:pPr>
                        <w:r>
                          <w:rPr>
                            <w:rFonts w:hint="eastAsia" w:ascii="宋体" w:hAnsi="宋体" w:cs="宋体"/>
                            <w:sz w:val="15"/>
                            <w:szCs w:val="15"/>
                          </w:rPr>
                          <w:t>≥36m</w:t>
                        </w:r>
                      </w:p>
                      <w:p/>
                    </w:txbxContent>
                  </v:textbox>
                </v:shape>
                <v:shape id="文本框 87" o:spid="_x0000_s1026" o:spt="202" type="#_x0000_t202" style="position:absolute;left:5690;top:211376;height:400;width:1271;" fillcolor="#FFFFFF" filled="t" stroked="f" coordsize="21600,21600" o:gfxdata="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A8t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jc w:val="center"/>
                          <w:rPr>
                            <w:rFonts w:ascii="宋体" w:hAnsi="宋体" w:cs="宋体"/>
                            <w:sz w:val="15"/>
                            <w:szCs w:val="15"/>
                          </w:rPr>
                        </w:pPr>
                        <w:r>
                          <w:rPr>
                            <w:rFonts w:hint="eastAsia" w:ascii="宋体" w:hAnsi="宋体" w:cs="宋体"/>
                            <w:sz w:val="15"/>
                            <w:szCs w:val="15"/>
                          </w:rPr>
                          <w:t>视站台长度</w:t>
                        </w:r>
                      </w:p>
                    </w:txbxContent>
                  </v:textbox>
                </v:shape>
              </v:group>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4073525</wp:posOffset>
                </wp:positionH>
                <wp:positionV relativeFrom="paragraph">
                  <wp:posOffset>857885</wp:posOffset>
                </wp:positionV>
                <wp:extent cx="737235" cy="34163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宽度3.5m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0.75pt;margin-top:67.55pt;height:26.9pt;width:58.05pt;z-index:251712512;mso-width-relative:page;mso-height-relative:page;" filled="f" stroked="f" coordsize="21600,21600" o:gfxdata="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InI+x3AAAAAsBAAAPAAAAAAAAAAEA&#10;IAAAACIAAABkcnMvZG93bnJldi54bWxQSwECFAAUAAAACACHTuJAJ61QYEQCAAB1BAAADgAAAAAA&#10;AAABACAAAAArAQAAZHJzL2Uyb0RvYy54bWxQSwUGAAAAAAYABgBZAQAA4QUAAAAA&#10;">
                <v:fill on="f" focussize="0,0"/>
                <v:stroke on="f" weight="0.5pt"/>
                <v:imagedata o:title=""/>
                <o:lock v:ext="edit" aspectratio="f"/>
                <v:textbox>
                  <w:txbxContent>
                    <w:p>
                      <w:pPr>
                        <w:jc w:val="center"/>
                        <w:rPr>
                          <w:sz w:val="15"/>
                          <w:szCs w:val="15"/>
                        </w:rPr>
                      </w:pPr>
                      <w:r>
                        <w:rPr>
                          <w:rFonts w:hint="eastAsia"/>
                          <w:sz w:val="15"/>
                          <w:szCs w:val="15"/>
                        </w:rPr>
                        <w:t>宽度3.5m</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3829685</wp:posOffset>
                </wp:positionH>
                <wp:positionV relativeFrom="paragraph">
                  <wp:posOffset>1005205</wp:posOffset>
                </wp:positionV>
                <wp:extent cx="360045" cy="4445"/>
                <wp:effectExtent l="0" t="45720" r="1905" b="64135"/>
                <wp:wrapNone/>
                <wp:docPr id="119" name="直接箭头连接符 119"/>
                <wp:cNvGraphicFramePr/>
                <a:graphic xmlns:a="http://schemas.openxmlformats.org/drawingml/2006/main">
                  <a:graphicData uri="http://schemas.microsoft.com/office/word/2010/wordprocessingShape">
                    <wps:wsp>
                      <wps:cNvCnPr/>
                      <wps:spPr>
                        <a:xfrm>
                          <a:off x="0" y="0"/>
                          <a:ext cx="360045" cy="444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301.55pt;margin-top:79.15pt;height:0.35pt;width:28.35pt;z-index:251735040;mso-width-relative:page;mso-height-relative:page;" filled="f" stroked="t" coordsize="21600,21600" o:gfxdata="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WL&#10;A+7ZAAAACwEAAA8AAAAAAAAAAQAgAAAAIgAAAGRycy9kb3ducmV2LnhtbFBLAQIUABQAAAAIAIdO&#10;4kAviwBmIgIAACYEAAAOAAAAAAAAAAEAIAAAACgBAABkcnMvZTJvRG9jLnhtbFBLBQYAAAAABgAG&#10;AFkBAAC8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3244215</wp:posOffset>
                </wp:positionH>
                <wp:positionV relativeFrom="paragraph">
                  <wp:posOffset>852805</wp:posOffset>
                </wp:positionV>
                <wp:extent cx="737235" cy="34163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45pt;margin-top:67.15pt;height:26.9pt;width:58.05pt;z-index:251711488;mso-width-relative:page;mso-height-relative:page;" filled="f" stroked="f" coordsize="21600,21600" o:gfxdata="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2AIdXbAAAACwEAAA8AAAAAAAAAAQAg&#10;AAAAIgAAAGRycy9kb3ducmV2LnhtbFBLAQIUABQAAAAIAIdO4kBahPngRAIAAHUEAAAOAAAAAAAA&#10;AAEAIAAAACoBAABkcnMvZTJvRG9jLnhtbFBLBQYAAAAABgAGAFkBAADgBQ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2543175</wp:posOffset>
                </wp:positionH>
                <wp:positionV relativeFrom="paragraph">
                  <wp:posOffset>857250</wp:posOffset>
                </wp:positionV>
                <wp:extent cx="737235" cy="34163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25pt;margin-top:67.5pt;height:26.9pt;width:58.05pt;z-index:251709440;mso-width-relative:page;mso-height-relative:page;" filled="f" stroked="f" coordsize="21600,21600" o:gfxdata="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2+pM9oAAAALAQAADwAAAAAAAAABACAA&#10;AAAiAAAAZHJzL2Rvd25yZXYueG1sUEsBAhQAFAAAAAgAh07iQAhRu1REAgAAdQQAAA4AAAAAAAAA&#10;AQAgAAAAKQEAAGRycy9lMm9Eb2MueG1sUEsFBgAAAAAGAAYAWQEAAN8FA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1847215</wp:posOffset>
                </wp:positionH>
                <wp:positionV relativeFrom="paragraph">
                  <wp:posOffset>1213485</wp:posOffset>
                </wp:positionV>
                <wp:extent cx="737235" cy="34163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45pt;margin-top:95.55pt;height:26.9pt;width:58.05pt;z-index:251707392;mso-width-relative:page;mso-height-relative:page;" filled="f" stroked="f" coordsize="21600,21600" o:gfxdata="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Z3j/A2gAAAAsBAAAPAAAAAAAAAAEAIAAA&#10;ACIAAABkcnMvZG93bnJldi54bWxQSwECFAAUAAAACACHTuJAI7YjK0MCAAB1BAAADgAAAAAAAAAB&#10;ACAAAAApAQAAZHJzL2Uyb0RvYy54bWxQSwUGAAAAAAYABgBZAQAA3gU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1848485</wp:posOffset>
                </wp:positionH>
                <wp:positionV relativeFrom="paragraph">
                  <wp:posOffset>859155</wp:posOffset>
                </wp:positionV>
                <wp:extent cx="737235" cy="34163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5pt;margin-top:67.65pt;height:26.9pt;width:58.05pt;z-index:251706368;mso-width-relative:page;mso-height-relative:page;" filled="f" stroked="f" coordsize="21600,21600" o:gfxdata="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TR6FbbAAAACwEAAA8AAAAAAAAAAQAg&#10;AAAAIgAAAGRycy9kb3ducmV2LnhtbFBLAQIUABQAAAAIAIdO4kCWRlf5RAIAAHUEAAAOAAAAAAAA&#10;AAEAIAAAACoBAABkcnMvZTJvRG9jLnhtbFBLBQYAAAAABgAGAFkBAADgBQ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4078605</wp:posOffset>
                </wp:positionH>
                <wp:positionV relativeFrom="paragraph">
                  <wp:posOffset>1059180</wp:posOffset>
                </wp:positionV>
                <wp:extent cx="737235" cy="34163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宽度≥2m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15pt;margin-top:83.4pt;height:26.9pt;width:58.05pt;z-index:251714560;mso-width-relative:page;mso-height-relative:page;" filled="f" stroked="f" coordsize="21600,21600" o:gfxdata="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SUeRbbAAAACwEAAA8AAAAAAAAAAQAg&#10;AAAAIgAAAGRycy9kb3ducmV2LnhtbFBLAQIUABQAAAAIAIdO4kAMSsgfRAIAAHUEAAAOAAAAAAAA&#10;AAEAIAAAACoBAABkcnMvZTJvRG9jLnhtbFBLBQYAAAAABgAGAFkBAADgBQAAAAA=&#10;">
                <v:fill on="f" focussize="0,0"/>
                <v:stroke on="f" weight="0.5pt"/>
                <v:imagedata o:title=""/>
                <o:lock v:ext="edit" aspectratio="f"/>
                <v:textbox>
                  <w:txbxContent>
                    <w:p>
                      <w:pPr>
                        <w:jc w:val="center"/>
                        <w:rPr>
                          <w:sz w:val="15"/>
                          <w:szCs w:val="15"/>
                        </w:rPr>
                      </w:pPr>
                      <w:r>
                        <w:rPr>
                          <w:rFonts w:hint="eastAsia"/>
                          <w:sz w:val="15"/>
                          <w:szCs w:val="15"/>
                        </w:rPr>
                        <w:t>宽度≥2m</w:t>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3831590</wp:posOffset>
                </wp:positionH>
                <wp:positionV relativeFrom="paragraph">
                  <wp:posOffset>1204595</wp:posOffset>
                </wp:positionV>
                <wp:extent cx="346710" cy="6985"/>
                <wp:effectExtent l="0" t="47625" r="15240" b="59690"/>
                <wp:wrapNone/>
                <wp:docPr id="88" name="直接箭头连接符 88"/>
                <wp:cNvGraphicFramePr/>
                <a:graphic xmlns:a="http://schemas.openxmlformats.org/drawingml/2006/main">
                  <a:graphicData uri="http://schemas.microsoft.com/office/word/2010/wordprocessingShape">
                    <wps:wsp>
                      <wps:cNvCnPr/>
                      <wps:spPr>
                        <a:xfrm flipV="1">
                          <a:off x="4693920" y="6009640"/>
                          <a:ext cx="346710" cy="69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y;margin-left:301.7pt;margin-top:94.85pt;height:0.55pt;width:27.3pt;z-index:251715584;mso-width-relative:page;mso-height-relative:page;" filled="f" stroked="t" coordsize="21600,21600" o:gfxdata="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eMjM7ZAAAACwEAAA8AAAAAAAAAAQAgAAAAIgAAAGRycy9kb3du&#10;cmV2LnhtbFBLAQIUABQAAAAIAIdO4kAC0MvnNwIAADoEAAAOAAAAAAAAAAEAIAAAACgBAABkcnMv&#10;ZTJvRG9jLnhtbFBLBQYAAAAABgAGAFkBAADR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2544445</wp:posOffset>
                </wp:positionH>
                <wp:positionV relativeFrom="paragraph">
                  <wp:posOffset>1031240</wp:posOffset>
                </wp:positionV>
                <wp:extent cx="737235" cy="295275"/>
                <wp:effectExtent l="0" t="0" r="0" b="0"/>
                <wp:wrapNone/>
                <wp:docPr id="69" name="文本框 69"/>
                <wp:cNvGraphicFramePr/>
                <a:graphic xmlns:a="http://schemas.openxmlformats.org/drawingml/2006/main">
                  <a:graphicData uri="http://schemas.microsoft.com/office/word/2010/wordprocessingShape">
                    <wps:wsp>
                      <wps:cNvSpPr txBox="1"/>
                      <wps:spPr>
                        <a:xfrm>
                          <a:off x="3620135" y="3757930"/>
                          <a:ext cx="737235" cy="295275"/>
                        </a:xfrm>
                        <a:prstGeom prst="rect">
                          <a:avLst/>
                        </a:prstGeom>
                        <a:noFill/>
                        <a:ln w="6350">
                          <a:noFill/>
                        </a:ln>
                        <a:effectLst/>
                      </wps:spPr>
                      <wps:txbx>
                        <w:txbxContent>
                          <w:p>
                            <w:pPr>
                              <w:jc w:val="center"/>
                              <w:rPr>
                                <w:sz w:val="15"/>
                                <w:szCs w:val="15"/>
                              </w:rPr>
                            </w:pPr>
                            <w:r>
                              <w:rPr>
                                <w:rFonts w:hint="eastAsia"/>
                                <w:sz w:val="15"/>
                                <w:szCs w:val="15"/>
                              </w:rPr>
                              <w:t>公交站台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35pt;margin-top:81.2pt;height:23.25pt;width:58.05pt;z-index:251692032;mso-width-relative:page;mso-height-relative:page;" filled="f" stroked="f" coordsize="21600,21600" o:gfxdata="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oSltjbAAAACwEAAA8AAAAA&#10;AAAAAQAgAAAAIgAAAGRycy9kb3ducmV2LnhtbFBLAQIUABQAAAAIAIdO4kBTWKfsSgIAAIEEAAAO&#10;AAAAAAAAAAEAIAAAACoBAABkcnMvZTJvRG9jLnhtbFBLBQYAAAAABgAGAFkBAADmBQAAAAA=&#10;">
                <v:fill on="f" focussize="0,0"/>
                <v:stroke on="f" weight="0.5pt"/>
                <v:imagedata o:title=""/>
                <o:lock v:ext="edit" aspectratio="f"/>
                <v:textbox>
                  <w:txbxContent>
                    <w:p>
                      <w:pPr>
                        <w:jc w:val="center"/>
                        <w:rPr>
                          <w:sz w:val="15"/>
                          <w:szCs w:val="15"/>
                        </w:rPr>
                      </w:pPr>
                      <w:r>
                        <w:rPr>
                          <w:rFonts w:hint="eastAsia"/>
                          <w:sz w:val="15"/>
                          <w:szCs w:val="15"/>
                        </w:rPr>
                        <w:t>公交站台</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2543810</wp:posOffset>
                </wp:positionH>
                <wp:positionV relativeFrom="paragraph">
                  <wp:posOffset>1217295</wp:posOffset>
                </wp:positionV>
                <wp:extent cx="737235" cy="34163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3pt;margin-top:95.85pt;height:26.9pt;width:58.05pt;z-index:251708416;mso-width-relative:page;mso-height-relative:page;" filled="f" stroked="f" coordsize="21600,21600" o:gfxdata="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dwE1tsAAAALAQAADwAAAAAAAAABACAA&#10;AAAiAAAAZHJzL2Rvd25yZXYueG1sUEsBAhQAFAAAAAgAh07iQL2hz4ZDAgAAdQQAAA4AAAAAAAAA&#10;AQAgAAAAKgEAAGRycy9lMm9Eb2MueG1sUEsFBgAAAAAGAAYAWQEAAN8FA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1144905</wp:posOffset>
                </wp:positionH>
                <wp:positionV relativeFrom="paragraph">
                  <wp:posOffset>1019175</wp:posOffset>
                </wp:positionV>
                <wp:extent cx="737235" cy="34163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宽度9m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15pt;margin-top:80.25pt;height:26.9pt;width:58.05pt;z-index:251717632;mso-width-relative:page;mso-height-relative:page;" filled="f" stroked="f" coordsize="21600,21600" o:gfxdata="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1REf9sAAAALAQAADwAAAAAAAAABACAA&#10;AAAiAAAAZHJzL2Rvd25yZXYueG1sUEsBAhQAFAAAAAgAh07iQDegzPZDAgAAdQQAAA4AAAAAAAAA&#10;AQAgAAAAKgEAAGRycy9lMm9Eb2MueG1sUEsFBgAAAAAGAAYAWQEAAN8FAAAAAA==&#10;">
                <v:fill on="f" focussize="0,0"/>
                <v:stroke on="f" weight="0.5pt"/>
                <v:imagedata o:title=""/>
                <o:lock v:ext="edit" aspectratio="f"/>
                <v:textbox>
                  <w:txbxContent>
                    <w:p>
                      <w:pPr>
                        <w:jc w:val="center"/>
                        <w:rPr>
                          <w:sz w:val="15"/>
                          <w:szCs w:val="15"/>
                        </w:rPr>
                      </w:pPr>
                      <w:r>
                        <w:rPr>
                          <w:rFonts w:hint="eastAsia"/>
                          <w:sz w:val="15"/>
                          <w:szCs w:val="15"/>
                        </w:rPr>
                        <w:t>宽度9m</w:t>
                      </w:r>
                    </w:p>
                  </w:txbxContent>
                </v:textbox>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1786890</wp:posOffset>
                </wp:positionH>
                <wp:positionV relativeFrom="paragraph">
                  <wp:posOffset>896620</wp:posOffset>
                </wp:positionV>
                <wp:extent cx="0" cy="590550"/>
                <wp:effectExtent l="38100" t="0" r="38100" b="0"/>
                <wp:wrapNone/>
                <wp:docPr id="89" name="直接箭头连接符 89"/>
                <wp:cNvGraphicFramePr/>
                <a:graphic xmlns:a="http://schemas.openxmlformats.org/drawingml/2006/main">
                  <a:graphicData uri="http://schemas.microsoft.com/office/word/2010/wordprocessingShape">
                    <wps:wsp>
                      <wps:cNvCnPr/>
                      <wps:spPr>
                        <a:xfrm>
                          <a:off x="0" y="0"/>
                          <a:ext cx="0" cy="590550"/>
                        </a:xfrm>
                        <a:prstGeom prst="straightConnector1">
                          <a:avLst/>
                        </a:prstGeom>
                        <a:noFill/>
                        <a:ln w="9525" cap="flat" cmpd="sng" algn="ctr">
                          <a:solidFill>
                            <a:srgbClr val="000000">
                              <a:shade val="95000"/>
                              <a:satMod val="105000"/>
                            </a:srgbClr>
                          </a:solidFill>
                          <a:prstDash val="solid"/>
                          <a:headEnd type="triangle" w="med" len="med"/>
                          <a:tailEnd type="triangle" w="med" len="med"/>
                        </a:ln>
                        <a:effectLst/>
                      </wps:spPr>
                      <wps:bodyPr/>
                    </wps:wsp>
                  </a:graphicData>
                </a:graphic>
              </wp:anchor>
            </w:drawing>
          </mc:Choice>
          <mc:Fallback>
            <w:pict>
              <v:shape id="_x0000_s1026" o:spid="_x0000_s1026" o:spt="32" type="#_x0000_t32" style="position:absolute;left:0pt;margin-left:140.7pt;margin-top:70.6pt;height:46.5pt;width:0pt;z-index:251716608;mso-width-relative:page;mso-height-relative:page;" filled="f" stroked="t" coordsize="21600,21600" o:gfxdata="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B/kWDZAAAACwEAAA8AAAAAAAAAAQAgAAAAIgAAAGRycy9kb3ducmV2LnhtbFBLAQIUABQA&#10;AAAIAIdO4kD8TGEUKAIAAFIEAAAOAAAAAAAAAAEAIAAAACgBAABkcnMvZTJvRG9jLnhtbFBLBQYA&#10;AAAABgAGAFkBAADCBQAAAAA=&#10;">
                <v:fill on="f" focussize="0,0"/>
                <v:stroke color="#000000" joinstyle="round" startarrow="block" endarrow="block"/>
                <v:imagedata o:title=""/>
                <o:lock v:ext="edit" aspectratio="f"/>
              </v:shape>
            </w:pict>
          </mc:Fallback>
        </mc:AlternateContent>
      </w:r>
      <w:r>
        <w:rPr>
          <w:rFonts w:hint="eastAsia" w:eastAsiaTheme="minorEastAsia"/>
        </w:rPr>
        <w:drawing>
          <wp:inline distT="0" distB="0" distL="114300" distR="114300">
            <wp:extent cx="5888355" cy="2633980"/>
            <wp:effectExtent l="12700" t="12700" r="23495" b="20320"/>
            <wp:docPr id="73" name="图片 73" descr="双公交车2023030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双公交车20230301_00"/>
                    <pic:cNvPicPr>
                      <a:picLocks noChangeAspect="1"/>
                    </pic:cNvPicPr>
                  </pic:nvPicPr>
                  <pic:blipFill>
                    <a:blip r:embed="rId20"/>
                    <a:srcRect l="16922" t="37883" r="19391" b="36247"/>
                    <a:stretch>
                      <a:fillRect/>
                    </a:stretch>
                  </pic:blipFill>
                  <pic:spPr>
                    <a:xfrm>
                      <a:off x="0" y="0"/>
                      <a:ext cx="5888355" cy="2633980"/>
                    </a:xfrm>
                    <a:prstGeom prst="rect">
                      <a:avLst/>
                    </a:prstGeom>
                    <a:ln w="12700">
                      <a:solidFill>
                        <a:schemeClr val="tx1"/>
                      </a:solidFill>
                    </a:ln>
                  </pic:spPr>
                </pic:pic>
              </a:graphicData>
            </a:graphic>
          </wp:inline>
        </w:drawing>
      </w:r>
    </w:p>
    <w:p>
      <w:pPr>
        <w:pStyle w:val="91"/>
        <w:numPr>
          <w:ilvl w:val="0"/>
          <w:numId w:val="0"/>
        </w:numPr>
        <w:tabs>
          <w:tab w:val="center" w:pos="4201"/>
          <w:tab w:val="right" w:leader="dot" w:pos="9298"/>
        </w:tabs>
        <w:spacing w:beforeLines="50" w:afterLines="50"/>
        <w:jc w:val="center"/>
        <w:outlineLvl w:val="9"/>
        <w:rPr>
          <w:rFonts w:ascii="黑体" w:hAnsi="黑体" w:eastAsia="黑体" w:cs="黑体"/>
        </w:rPr>
      </w:pPr>
      <w:r>
        <w:rPr>
          <w:rFonts w:hint="eastAsia" w:ascii="黑体" w:hAnsi="黑体" w:eastAsia="黑体" w:cs="黑体"/>
        </w:rPr>
        <w:t>图6  双港湾式站台</w:t>
      </w:r>
    </w:p>
    <w:p>
      <w:pPr>
        <w:pStyle w:val="91"/>
        <w:numPr>
          <w:ilvl w:val="255"/>
          <w:numId w:val="0"/>
        </w:numPr>
        <w:spacing w:before="0" w:after="0"/>
        <w:outlineLvl w:val="9"/>
        <w:rPr>
          <w:rFonts w:eastAsiaTheme="minorEastAsia"/>
        </w:rPr>
      </w:pPr>
    </w:p>
    <w:p>
      <w:pPr>
        <w:pStyle w:val="91"/>
        <w:numPr>
          <w:ilvl w:val="255"/>
          <w:numId w:val="0"/>
        </w:numPr>
        <w:spacing w:before="0" w:after="0"/>
        <w:outlineLvl w:val="9"/>
      </w:pPr>
      <w:r>
        <mc:AlternateContent>
          <mc:Choice Requires="wps">
            <w:drawing>
              <wp:anchor distT="0" distB="0" distL="114300" distR="114300" simplePos="0" relativeHeight="251722752" behindDoc="0" locked="0" layoutInCell="1" allowOverlap="1">
                <wp:simplePos x="0" y="0"/>
                <wp:positionH relativeFrom="column">
                  <wp:posOffset>2616835</wp:posOffset>
                </wp:positionH>
                <wp:positionV relativeFrom="paragraph">
                  <wp:posOffset>1690370</wp:posOffset>
                </wp:positionV>
                <wp:extent cx="1116965" cy="27813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116965" cy="278130"/>
                        </a:xfrm>
                        <a:prstGeom prst="rect">
                          <a:avLst/>
                        </a:prstGeom>
                        <a:noFill/>
                        <a:ln w="6350">
                          <a:noFill/>
                        </a:ln>
                        <a:effectLst/>
                      </wps:spPr>
                      <wps:txbx>
                        <w:txbxContent>
                          <w:p>
                            <w:pPr>
                              <w:rPr>
                                <w:sz w:val="15"/>
                                <w:szCs w:val="15"/>
                              </w:rPr>
                            </w:pPr>
                            <w:r>
                              <w:rPr>
                                <w:rFonts w:hint="eastAsia"/>
                                <w:sz w:val="15"/>
                                <w:szCs w:val="15"/>
                              </w:rPr>
                              <w:t>公交站台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05pt;margin-top:133.1pt;height:21.9pt;width:87.95pt;z-index:251722752;mso-width-relative:page;mso-height-relative:page;" filled="f" stroked="f" coordsize="21600,21600" o:gfxdata="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LHU2wAAAAsBAAAPAAAAAAAAAAEA&#10;IAAAACIAAABkcnMvZG93bnJldi54bWxQSwECFAAUAAAACACHTuJAQb2v3EUCAAB4BAAADgAAAAAA&#10;AAABACAAAAAqAQAAZHJzL2Uyb0RvYy54bWxQSwUGAAAAAAYABgBZAQAA4QUAAAAA&#10;">
                <v:fill on="f" focussize="0,0"/>
                <v:stroke on="f" weight="0.5pt"/>
                <v:imagedata o:title=""/>
                <o:lock v:ext="edit" aspectratio="f"/>
                <v:textbox>
                  <w:txbxContent>
                    <w:p>
                      <w:pPr>
                        <w:rPr>
                          <w:sz w:val="15"/>
                          <w:szCs w:val="15"/>
                        </w:rPr>
                      </w:pPr>
                      <w:r>
                        <w:rPr>
                          <w:rFonts w:hint="eastAsia"/>
                          <w:sz w:val="15"/>
                          <w:szCs w:val="15"/>
                        </w:rPr>
                        <w:t>公交站台</w:t>
                      </w: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2594610</wp:posOffset>
                </wp:positionH>
                <wp:positionV relativeFrom="paragraph">
                  <wp:posOffset>1358900</wp:posOffset>
                </wp:positionV>
                <wp:extent cx="882650" cy="27813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882650" cy="278130"/>
                        </a:xfrm>
                        <a:prstGeom prst="rect">
                          <a:avLst/>
                        </a:prstGeom>
                        <a:noFill/>
                        <a:ln w="6350">
                          <a:noFill/>
                        </a:ln>
                        <a:effectLst/>
                      </wps:spPr>
                      <wps:txbx>
                        <w:txbxContent>
                          <w:p>
                            <w:pPr>
                              <w:rPr>
                                <w:sz w:val="15"/>
                                <w:szCs w:val="15"/>
                              </w:rPr>
                            </w:pPr>
                            <w:r>
                              <w:rPr>
                                <w:rFonts w:hint="eastAsia"/>
                                <w:sz w:val="15"/>
                                <w:szCs w:val="15"/>
                              </w:rPr>
                              <w:t>公交站台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3pt;margin-top:107pt;height:21.9pt;width:69.5pt;z-index:251724800;mso-width-relative:page;mso-height-relative:page;" filled="f" stroked="f" coordsize="21600,21600" o:gfxdata="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CKy032gAAAAsBAAAPAAAAAAAAAAEAIAAAACIA&#10;AABkcnMvZG93bnJldi54bWxQSwECFAAUAAAACACHTuJA5Vu04EACAAB3BAAADgAAAAAAAAABACAA&#10;AAApAQAAZHJzL2Uyb0RvYy54bWxQSwUGAAAAAAYABgBZAQAA2wUAAAAA&#10;">
                <v:fill on="f" focussize="0,0"/>
                <v:stroke on="f" weight="0.5pt"/>
                <v:imagedata o:title=""/>
                <o:lock v:ext="edit" aspectratio="f"/>
                <v:textbox>
                  <w:txbxContent>
                    <w:p>
                      <w:pPr>
                        <w:rPr>
                          <w:sz w:val="15"/>
                          <w:szCs w:val="15"/>
                        </w:rPr>
                      </w:pPr>
                      <w:r>
                        <w:rPr>
                          <w:rFonts w:hint="eastAsia"/>
                          <w:sz w:val="15"/>
                          <w:szCs w:val="15"/>
                        </w:rPr>
                        <w:t>公交站台</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2483485</wp:posOffset>
                </wp:positionH>
                <wp:positionV relativeFrom="paragraph">
                  <wp:posOffset>1040765</wp:posOffset>
                </wp:positionV>
                <wp:extent cx="782955" cy="30226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782955" cy="302260"/>
                        </a:xfrm>
                        <a:prstGeom prst="rect">
                          <a:avLst/>
                        </a:prstGeom>
                        <a:noFill/>
                        <a:ln w="6350">
                          <a:noFill/>
                        </a:ln>
                        <a:effectLst/>
                      </wps:spPr>
                      <wps:txbx>
                        <w:txbxContent>
                          <w:p>
                            <w:pPr>
                              <w:jc w:val="center"/>
                              <w:rPr>
                                <w:sz w:val="15"/>
                                <w:szCs w:val="15"/>
                              </w:rPr>
                            </w:pPr>
                            <w:r>
                              <w:rPr>
                                <w:rFonts w:hint="eastAsia"/>
                                <w:sz w:val="15"/>
                                <w:szCs w:val="15"/>
                              </w:rPr>
                              <w:t>公交站台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55pt;margin-top:81.95pt;height:23.8pt;width:61.65pt;z-index:251723776;mso-width-relative:page;mso-height-relative:page;" filled="f" stroked="f" coordsize="21600,21600" o:gfxdata="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8pbjtwAAAALAQAADwAAAAAAAAAB&#10;ACAAAAAiAAAAZHJzL2Rvd25yZXYueG1sUEsBAhQAFAAAAAgAh07iQDzrB/pFAgAAdwQAAA4AAAAA&#10;AAAAAQAgAAAAKwEAAGRycy9lMm9Eb2MueG1sUEsFBgAAAAAGAAYAWQEAAOIFAAAAAA==&#10;">
                <v:fill on="f" focussize="0,0"/>
                <v:stroke on="f" weight="0.5pt"/>
                <v:imagedata o:title=""/>
                <o:lock v:ext="edit" aspectratio="f"/>
                <v:textbox>
                  <w:txbxContent>
                    <w:p>
                      <w:pPr>
                        <w:jc w:val="center"/>
                        <w:rPr>
                          <w:sz w:val="15"/>
                          <w:szCs w:val="15"/>
                        </w:rPr>
                      </w:pPr>
                      <w:r>
                        <w:rPr>
                          <w:rFonts w:hint="eastAsia"/>
                          <w:sz w:val="15"/>
                          <w:szCs w:val="15"/>
                        </w:rPr>
                        <w:t>公交站台</w:t>
                      </w: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1937385</wp:posOffset>
                </wp:positionH>
                <wp:positionV relativeFrom="paragraph">
                  <wp:posOffset>1530350</wp:posOffset>
                </wp:positionV>
                <wp:extent cx="737235" cy="34163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5pt;margin-top:120.5pt;height:26.9pt;width:58.05pt;z-index:251726848;mso-width-relative:page;mso-height-relative:page;" filled="f" stroked="f" coordsize="21600,21600" o:gfxdata="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bzZktsAAAALAQAADwAAAAAAAAABACAA&#10;AAAiAAAAZHJzL2Rvd25yZXYueG1sUEsBAhQAFAAAAAgAh07iQPcqrQ1DAgAAdwQAAA4AAAAAAAAA&#10;AQAgAAAAKgEAAGRycy9lMm9Eb2MueG1sUEsFBgAAAAAGAAYAWQEAAN8FA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3705225</wp:posOffset>
                </wp:positionH>
                <wp:positionV relativeFrom="paragraph">
                  <wp:posOffset>1034415</wp:posOffset>
                </wp:positionV>
                <wp:extent cx="337820" cy="8890"/>
                <wp:effectExtent l="0" t="46990" r="5080" b="58420"/>
                <wp:wrapNone/>
                <wp:docPr id="120" name="直接箭头连接符 120"/>
                <wp:cNvGraphicFramePr/>
                <a:graphic xmlns:a="http://schemas.openxmlformats.org/drawingml/2006/main">
                  <a:graphicData uri="http://schemas.microsoft.com/office/word/2010/wordprocessingShape">
                    <wps:wsp>
                      <wps:cNvCnPr/>
                      <wps:spPr>
                        <a:xfrm flipV="1">
                          <a:off x="0" y="0"/>
                          <a:ext cx="337820" cy="889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y;margin-left:291.75pt;margin-top:81.45pt;height:0.7pt;width:26.6pt;z-index:251736064;mso-width-relative:page;mso-height-relative:page;" filled="f" stroked="t" coordsize="21600,21600" o:gfxdata="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Eqog2QAAAAsBAAAPAAAAAAAAAAEAIAAAACIAAABkcnMvZG93bnJldi54bWxQSwECFAAU&#10;AAAACACHTuJAKDqdnikCAAAwBAAADgAAAAAAAAABACAAAAAoAQAAZHJzL2Uyb0RvYy54bWxQSwUG&#10;AAAAAAYABgBZAQAAwwU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4017645</wp:posOffset>
                </wp:positionH>
                <wp:positionV relativeFrom="paragraph">
                  <wp:posOffset>888365</wp:posOffset>
                </wp:positionV>
                <wp:extent cx="737235" cy="34163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宽度3.5m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6.35pt;margin-top:69.95pt;height:26.9pt;width:58.05pt;z-index:251737088;mso-width-relative:page;mso-height-relative:page;" filled="f" stroked="f" coordsize="21600,21600" o:gfxdata="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dd6STcAAAACwEAAA8AAAAAAAAAAQAg&#10;AAAAIgAAAGRycy9kb3ducmV2LnhtbFBLAQIUABQAAAAIAIdO4kBRDPgcQwIAAHcEAAAOAAAAAAAA&#10;AAEAIAAAACsBAABkcnMvZTJvRG9jLnhtbFBLBQYAAAAABgAGAFkBAADgBQAAAAA=&#10;">
                <v:fill on="f" focussize="0,0"/>
                <v:stroke on="f" weight="0.5pt"/>
                <v:imagedata o:title=""/>
                <o:lock v:ext="edit" aspectratio="f"/>
                <v:textbox>
                  <w:txbxContent>
                    <w:p>
                      <w:pPr>
                        <w:jc w:val="center"/>
                        <w:rPr>
                          <w:sz w:val="15"/>
                          <w:szCs w:val="15"/>
                        </w:rPr>
                      </w:pPr>
                      <w:r>
                        <w:rPr>
                          <w:rFonts w:hint="eastAsia"/>
                          <w:sz w:val="15"/>
                          <w:szCs w:val="15"/>
                        </w:rPr>
                        <w:t>宽度3.5m</w:t>
                      </w: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3721100</wp:posOffset>
                </wp:positionH>
                <wp:positionV relativeFrom="paragraph">
                  <wp:posOffset>1193800</wp:posOffset>
                </wp:positionV>
                <wp:extent cx="337820" cy="8890"/>
                <wp:effectExtent l="0" t="46990" r="5080" b="58420"/>
                <wp:wrapNone/>
                <wp:docPr id="122" name="直接箭头连接符 122"/>
                <wp:cNvGraphicFramePr/>
                <a:graphic xmlns:a="http://schemas.openxmlformats.org/drawingml/2006/main">
                  <a:graphicData uri="http://schemas.microsoft.com/office/word/2010/wordprocessingShape">
                    <wps:wsp>
                      <wps:cNvCnPr/>
                      <wps:spPr>
                        <a:xfrm flipV="1">
                          <a:off x="0" y="0"/>
                          <a:ext cx="337820" cy="889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y;margin-left:293pt;margin-top:94pt;height:0.7pt;width:26.6pt;z-index:251738112;mso-width-relative:page;mso-height-relative:page;" filled="f" stroked="t" coordsize="21600,21600" o:gfxdata="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FQa1bZAAAACwEAAA8AAAAAAAAAAQAgAAAAIgAAAGRycy9kb3ducmV2LnhtbFBLAQIU&#10;ABQAAAAIAIdO4kA99qe3KwIAADAEAAAOAAAAAAAAAAEAIAAAACgBAABkcnMvZTJvRG9jLnhtbFBL&#10;BQYAAAAABgAGAFkBAADF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4004945</wp:posOffset>
                </wp:positionH>
                <wp:positionV relativeFrom="paragraph">
                  <wp:posOffset>1042035</wp:posOffset>
                </wp:positionV>
                <wp:extent cx="737235" cy="34163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宽度≥2m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35pt;margin-top:82.05pt;height:26.9pt;width:58.05pt;z-index:251739136;mso-width-relative:page;mso-height-relative:page;" filled="f" stroked="f" coordsize="21600,21600" o:gfxdata="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yc58d3AAAAAsBAAAPAAAAAAAAAAEA&#10;IAAAACIAAABkcnMvZG93bnJldi54bWxQSwECFAAUAAAACACHTuJAsqvtdUQCAAB3BAAADgAAAAAA&#10;AAABACAAAAArAQAAZHJzL2Uyb0RvYy54bWxQSwUGAAAAAAYABgBZAQAA4QUAAAAA&#10;">
                <v:fill on="f" focussize="0,0"/>
                <v:stroke on="f" weight="0.5pt"/>
                <v:imagedata o:title=""/>
                <o:lock v:ext="edit" aspectratio="f"/>
                <v:textbox>
                  <w:txbxContent>
                    <w:p>
                      <w:pPr>
                        <w:jc w:val="center"/>
                        <w:rPr>
                          <w:sz w:val="15"/>
                          <w:szCs w:val="15"/>
                        </w:rPr>
                      </w:pPr>
                      <w:r>
                        <w:rPr>
                          <w:rFonts w:hint="eastAsia"/>
                          <w:sz w:val="15"/>
                          <w:szCs w:val="15"/>
                        </w:rPr>
                        <w:t>宽度≥2m</w:t>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2545715</wp:posOffset>
                </wp:positionH>
                <wp:positionV relativeFrom="paragraph">
                  <wp:posOffset>1193165</wp:posOffset>
                </wp:positionV>
                <wp:extent cx="737235" cy="34163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45pt;margin-top:93.95pt;height:26.9pt;width:58.05pt;z-index:251734016;mso-width-relative:page;mso-height-relative:page;" filled="f" stroked="f" coordsize="21600,21600" o:gfxdata="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XXzdrbAAAACwEAAA8AAAAAAAAAAQAg&#10;AAAAIgAAAGRycy9kb3ducmV2LnhtbFBLAQIUABQAAAAIAIdO4kADkqFvRAIAAHcEAAAOAAAAAAAA&#10;AAEAIAAAACoBAABkcnMvZTJvRG9jLnhtbFBLBQYAAAAABgAGAFkBAADgBQ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3134995</wp:posOffset>
                </wp:positionH>
                <wp:positionV relativeFrom="paragraph">
                  <wp:posOffset>1520825</wp:posOffset>
                </wp:positionV>
                <wp:extent cx="737235" cy="34163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85pt;margin-top:119.75pt;height:26.9pt;width:58.05pt;z-index:251731968;mso-width-relative:page;mso-height-relative:page;" filled="f" stroked="f" coordsize="21600,21600" o:gfxdata="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S4fYR3AAAAAsBAAAPAAAAAAAAAAEA&#10;IAAAACIAAABkcnMvZG93bnJldi54bWxQSwECFAAUAAAACACHTuJA4DW0BkQCAAB3BAAADgAAAAAA&#10;AAABACAAAAArAQAAZHJzL2Uyb0RvYy54bWxQSwUGAAAAAAYABgBZAQAA4QU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2516505</wp:posOffset>
                </wp:positionH>
                <wp:positionV relativeFrom="paragraph">
                  <wp:posOffset>1518285</wp:posOffset>
                </wp:positionV>
                <wp:extent cx="737235" cy="34163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15pt;margin-top:119.55pt;height:26.9pt;width:58.05pt;z-index:251730944;mso-width-relative:page;mso-height-relative:page;" filled="f" stroked="f" coordsize="21600,21600" o:gfxdata="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B24mHbAAAACwEAAA8AAAAAAAAAAQAg&#10;AAAAIgAAAGRycy9kb3ducmV2LnhtbFBLAQIUABQAAAAIAIdO4kAxZYbfRAIAAHcEAAAOAAAAAAAA&#10;AAEAIAAAACoBAABkcnMvZTJvRG9jLnhtbFBLBQYAAAAABgAGAFkBAADgBQ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3129280</wp:posOffset>
                </wp:positionH>
                <wp:positionV relativeFrom="paragraph">
                  <wp:posOffset>1191260</wp:posOffset>
                </wp:positionV>
                <wp:extent cx="737235" cy="34163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4pt;margin-top:93.8pt;height:26.9pt;width:58.05pt;z-index:251732992;mso-width-relative:page;mso-height-relative:page;" filled="f" stroked="f" coordsize="21600,21600" o:gfxdata="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4l5NI3AAAAAsBAAAPAAAAAAAAAAEA&#10;IAAAACIAAABkcnMvZG93bnJldi54bWxQSwECFAAUAAAACACHTuJA0sKTtkQCAAB3BAAADgAAAAAA&#10;AAABACAAAAArAQAAZHJzL2Uyb0RvYy54bWxQSwUGAAAAAAYABgBZAQAA4QU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1938655</wp:posOffset>
                </wp:positionH>
                <wp:positionV relativeFrom="paragraph">
                  <wp:posOffset>1187450</wp:posOffset>
                </wp:positionV>
                <wp:extent cx="737235" cy="34163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65pt;margin-top:93.5pt;height:26.9pt;width:58.05pt;z-index:251725824;mso-width-relative:page;mso-height-relative:page;" filled="f" stroked="f" coordsize="21600,21600" o:gfxdata="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8vKMfbAAAACwEAAA8AAAAAAAAAAQAg&#10;AAAAIgAAAGRycy9kb3ducmV2LnhtbFBLAQIUABQAAAAIAIdO4kD5M7VaRAIAAHcEAAAOAAAAAAAA&#10;AAEAIAAAACoBAABkcnMvZTJvRG9jLnhtbFBLBQYAAAAABgAGAFkBAADgBQ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1943735</wp:posOffset>
                </wp:positionH>
                <wp:positionV relativeFrom="paragraph">
                  <wp:posOffset>861695</wp:posOffset>
                </wp:positionV>
                <wp:extent cx="737235" cy="34163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05pt;margin-top:67.85pt;height:26.9pt;width:58.05pt;z-index:251727872;mso-width-relative:page;mso-height-relative:page;" filled="f" stroked="f" coordsize="21600,21600" o:gfxdata="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GJy3NsAAAALAQAADwAAAAAAAAABACAA&#10;AAAiAAAAZHJzL2Rvd25yZXYueG1sUEsBAhQAFAAAAAgAh07iQCZ6n9RDAgAAdwQAAA4AAAAAAAAA&#10;AQAgAAAAKgEAAGRycy9lMm9Eb2MueG1sUEsFBgAAAAAGAAYAWQEAAN8FA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2529205</wp:posOffset>
                </wp:positionH>
                <wp:positionV relativeFrom="paragraph">
                  <wp:posOffset>870585</wp:posOffset>
                </wp:positionV>
                <wp:extent cx="737235" cy="24384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737235" cy="24384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15pt;margin-top:68.55pt;height:19.2pt;width:58.05pt;z-index:251729920;mso-width-relative:page;mso-height-relative:page;" filled="f" stroked="f" coordsize="21600,21600" o:gfxdata="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IkflM3AAAAAsBAAAPAAAAAAAAAAEA&#10;IAAAACIAAABkcnMvZG93bnJldi54bWxQSwECFAAUAAAACACHTuJAOLe78UQCAAB3BAAADgAAAAAA&#10;AAABACAAAAArAQAAZHJzL2Uyb0RvYy54bWxQSwUGAAAAAAYABgBZAQAA4QU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3129915</wp:posOffset>
                </wp:positionH>
                <wp:positionV relativeFrom="paragraph">
                  <wp:posOffset>873760</wp:posOffset>
                </wp:positionV>
                <wp:extent cx="737235" cy="34163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停车位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45pt;margin-top:68.8pt;height:26.9pt;width:58.05pt;z-index:251728896;mso-width-relative:page;mso-height-relative:page;" filled="f" stroked="f" coordsize="21600,21600" o:gfxdata="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morgPbAAAACwEAAA8AAAAAAAAAAQAg&#10;AAAAIgAAAGRycy9kb3ducmV2LnhtbFBLAQIUABQAAAAIAIdO4kAUjbhkRAIAAHcEAAAOAAAAAAAA&#10;AAEAIAAAACoBAABkcnMvZTJvRG9jLnhtbFBLBQYAAAAABgAGAFkBAADgBQAAAAA=&#10;">
                <v:fill on="f" focussize="0,0"/>
                <v:stroke on="f" weight="0.5pt"/>
                <v:imagedata o:title=""/>
                <o:lock v:ext="edit" aspectratio="f"/>
                <v:textbox>
                  <w:txbxContent>
                    <w:p>
                      <w:pPr>
                        <w:jc w:val="center"/>
                        <w:rPr>
                          <w:sz w:val="15"/>
                          <w:szCs w:val="15"/>
                        </w:rPr>
                      </w:pPr>
                      <w:r>
                        <w:rPr>
                          <w:rFonts w:hint="eastAsia"/>
                          <w:sz w:val="15"/>
                          <w:szCs w:val="15"/>
                        </w:rPr>
                        <w:t>停车位</w:t>
                      </w:r>
                    </w:p>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4080510</wp:posOffset>
                </wp:positionH>
                <wp:positionV relativeFrom="paragraph">
                  <wp:posOffset>2570480</wp:posOffset>
                </wp:positionV>
                <wp:extent cx="613410" cy="243205"/>
                <wp:effectExtent l="0" t="0" r="15240" b="4445"/>
                <wp:wrapNone/>
                <wp:docPr id="105" name="文本框 105"/>
                <wp:cNvGraphicFramePr/>
                <a:graphic xmlns:a="http://schemas.openxmlformats.org/drawingml/2006/main">
                  <a:graphicData uri="http://schemas.microsoft.com/office/word/2010/wordprocessingShape">
                    <wps:wsp>
                      <wps:cNvSpPr txBox="1"/>
                      <wps:spPr>
                        <a:xfrm>
                          <a:off x="0" y="0"/>
                          <a:ext cx="613410" cy="243205"/>
                        </a:xfrm>
                        <a:prstGeom prst="rect">
                          <a:avLst/>
                        </a:prstGeom>
                        <a:solidFill>
                          <a:srgbClr val="FFFFFF"/>
                        </a:solidFill>
                        <a:ln w="6350">
                          <a:noFill/>
                        </a:ln>
                        <a:effectLst/>
                      </wps:spPr>
                      <wps:txbx>
                        <w:txbxContent>
                          <w:p>
                            <w:r>
                              <w:rPr>
                                <w:rFonts w:hint="eastAsia"/>
                                <w:sz w:val="15"/>
                                <w:szCs w:val="15"/>
                              </w:rPr>
                              <w:t>加速区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3pt;margin-top:202.4pt;height:19.15pt;width:48.3pt;z-index:251721728;mso-width-relative:page;mso-height-relative:page;" fillcolor="#FFFFFF" filled="t" stroked="f" coordsize="21600,21600" o:gfxdata="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RlTfX1gAAAAsB&#10;AAAPAAAAAAAAAAEAIAAAACIAAABkcnMvZG93bnJldi54bWxQSwECFAAUAAAACACHTuJAVDLlhVYC&#10;AACgBAAADgAAAAAAAAABACAAAAAlAQAAZHJzL2Uyb0RvYy54bWxQSwUGAAAAAAYABgBZAQAA7QUA&#10;AAAA&#10;">
                <v:fill on="t" focussize="0,0"/>
                <v:stroke on="f" weight="0.5pt"/>
                <v:imagedata o:title=""/>
                <o:lock v:ext="edit" aspectratio="f"/>
                <v:textbox>
                  <w:txbxContent>
                    <w:p>
                      <w:r>
                        <w:rPr>
                          <w:rFonts w:hint="eastAsia"/>
                          <w:sz w:val="15"/>
                          <w:szCs w:val="15"/>
                        </w:rPr>
                        <w:t>加速区</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2510790</wp:posOffset>
                </wp:positionH>
                <wp:positionV relativeFrom="paragraph">
                  <wp:posOffset>2577465</wp:posOffset>
                </wp:positionV>
                <wp:extent cx="596900" cy="252095"/>
                <wp:effectExtent l="0" t="0" r="12700" b="14605"/>
                <wp:wrapNone/>
                <wp:docPr id="104" name="文本框 104"/>
                <wp:cNvGraphicFramePr/>
                <a:graphic xmlns:a="http://schemas.openxmlformats.org/drawingml/2006/main">
                  <a:graphicData uri="http://schemas.microsoft.com/office/word/2010/wordprocessingShape">
                    <wps:wsp>
                      <wps:cNvSpPr txBox="1"/>
                      <wps:spPr>
                        <a:xfrm>
                          <a:off x="0" y="0"/>
                          <a:ext cx="596900" cy="252095"/>
                        </a:xfrm>
                        <a:prstGeom prst="rect">
                          <a:avLst/>
                        </a:prstGeom>
                        <a:solidFill>
                          <a:srgbClr val="FFFFFF"/>
                        </a:solidFill>
                        <a:ln w="6350">
                          <a:noFill/>
                        </a:ln>
                        <a:effectLst/>
                      </wps:spPr>
                      <wps:txbx>
                        <w:txbxContent>
                          <w:p>
                            <w:pPr>
                              <w:rPr>
                                <w:sz w:val="15"/>
                                <w:szCs w:val="15"/>
                              </w:rPr>
                            </w:pPr>
                            <w:r>
                              <w:rPr>
                                <w:rFonts w:hint="eastAsia"/>
                                <w:sz w:val="15"/>
                                <w:szCs w:val="15"/>
                              </w:rPr>
                              <w:t>停车区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7pt;margin-top:202.95pt;height:19.85pt;width:47pt;z-index:251720704;mso-width-relative:page;mso-height-relative:page;" fillcolor="#FFFFFF" filled="t" stroked="f" coordsize="21600,21600" o:gfxdata="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8K/ZtYAAAALAQAA&#10;DwAAAAAAAAABACAAAAAiAAAAZHJzL2Rvd25yZXYueG1sUEsBAhQAFAAAAAgAh07iQN36otpUAgAA&#10;oAQAAA4AAAAAAAAAAQAgAAAAJQEAAGRycy9lMm9Eb2MueG1sUEsFBgAAAAAGAAYAWQEAAOsFAAAA&#10;AA==&#10;">
                <v:fill on="t" focussize="0,0"/>
                <v:stroke on="f" weight="0.5pt"/>
                <v:imagedata o:title=""/>
                <o:lock v:ext="edit" aspectratio="f"/>
                <v:textbox>
                  <w:txbxContent>
                    <w:p>
                      <w:pPr>
                        <w:rPr>
                          <w:sz w:val="15"/>
                          <w:szCs w:val="15"/>
                        </w:rPr>
                      </w:pPr>
                      <w:r>
                        <w:rPr>
                          <w:rFonts w:hint="eastAsia"/>
                          <w:sz w:val="15"/>
                          <w:szCs w:val="15"/>
                        </w:rPr>
                        <w:t>停车区</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948055</wp:posOffset>
                </wp:positionH>
                <wp:positionV relativeFrom="paragraph">
                  <wp:posOffset>2567940</wp:posOffset>
                </wp:positionV>
                <wp:extent cx="688975" cy="259080"/>
                <wp:effectExtent l="0" t="0" r="15875" b="7620"/>
                <wp:wrapNone/>
                <wp:docPr id="103" name="文本框 103"/>
                <wp:cNvGraphicFramePr/>
                <a:graphic xmlns:a="http://schemas.openxmlformats.org/drawingml/2006/main">
                  <a:graphicData uri="http://schemas.microsoft.com/office/word/2010/wordprocessingShape">
                    <wps:wsp>
                      <wps:cNvSpPr txBox="1"/>
                      <wps:spPr>
                        <a:xfrm>
                          <a:off x="0" y="0"/>
                          <a:ext cx="688975" cy="259080"/>
                        </a:xfrm>
                        <a:prstGeom prst="rect">
                          <a:avLst/>
                        </a:prstGeom>
                        <a:solidFill>
                          <a:srgbClr val="FFFFFF"/>
                        </a:solidFill>
                        <a:ln w="6350">
                          <a:noFill/>
                        </a:ln>
                        <a:effectLst/>
                      </wps:spPr>
                      <wps:txbx>
                        <w:txbxContent>
                          <w:p>
                            <w:pPr>
                              <w:rPr>
                                <w:sz w:val="15"/>
                                <w:szCs w:val="15"/>
                              </w:rPr>
                            </w:pPr>
                            <w:r>
                              <w:rPr>
                                <w:rFonts w:hint="eastAsia"/>
                                <w:sz w:val="15"/>
                                <w:szCs w:val="15"/>
                              </w:rPr>
                              <w:t>减速区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65pt;margin-top:202.2pt;height:20.4pt;width:54.25pt;z-index:251719680;mso-width-relative:page;mso-height-relative:page;" fillcolor="#FFFFFF" filled="t" stroked="f" coordsize="21600,21600" o:gfxdata="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ALocjVAAAA&#10;CwEAAA8AAAAAAAAAAQAgAAAAIgAAAGRycy9kb3ducmV2LnhtbFBLAQIUABQAAAAIAIdO4kB0Hl6x&#10;WQIAAKAEAAAOAAAAAAAAAAEAIAAAACQBAABkcnMvZTJvRG9jLnhtbFBLBQYAAAAABgAGAFkBAADv&#10;BQAAAAA=&#10;">
                <v:fill on="t" focussize="0,0"/>
                <v:stroke on="f" weight="0.5pt"/>
                <v:imagedata o:title=""/>
                <o:lock v:ext="edit" aspectratio="f"/>
                <v:textbox>
                  <w:txbxContent>
                    <w:p>
                      <w:pPr>
                        <w:rPr>
                          <w:sz w:val="15"/>
                          <w:szCs w:val="15"/>
                        </w:rPr>
                      </w:pPr>
                      <w:r>
                        <w:rPr>
                          <w:rFonts w:hint="eastAsia"/>
                          <w:sz w:val="15"/>
                          <w:szCs w:val="15"/>
                        </w:rPr>
                        <w:t>减速区</w:t>
                      </w:r>
                    </w:p>
                  </w:txbxContent>
                </v:textbox>
              </v:shape>
            </w:pict>
          </mc:Fallback>
        </mc:AlternateContent>
      </w:r>
      <w:r>
        <mc:AlternateContent>
          <mc:Choice Requires="wpg">
            <w:drawing>
              <wp:anchor distT="0" distB="0" distL="114300" distR="114300" simplePos="0" relativeHeight="251718656" behindDoc="0" locked="0" layoutInCell="1" allowOverlap="1">
                <wp:simplePos x="0" y="0"/>
                <wp:positionH relativeFrom="column">
                  <wp:posOffset>843915</wp:posOffset>
                </wp:positionH>
                <wp:positionV relativeFrom="paragraph">
                  <wp:posOffset>2188210</wp:posOffset>
                </wp:positionV>
                <wp:extent cx="3764915" cy="300990"/>
                <wp:effectExtent l="0" t="0" r="6985" b="3810"/>
                <wp:wrapNone/>
                <wp:docPr id="92" name="组合 28"/>
                <wp:cNvGraphicFramePr/>
                <a:graphic xmlns:a="http://schemas.openxmlformats.org/drawingml/2006/main">
                  <a:graphicData uri="http://schemas.microsoft.com/office/word/2010/wordprocessingGroup">
                    <wpg:wgp>
                      <wpg:cNvGrpSpPr/>
                      <wpg:grpSpPr>
                        <a:xfrm>
                          <a:off x="0" y="0"/>
                          <a:ext cx="3764915" cy="300990"/>
                          <a:chOff x="3266" y="211357"/>
                          <a:chExt cx="5929" cy="474"/>
                        </a:xfrm>
                        <a:effectLst/>
                      </wpg:grpSpPr>
                      <wps:wsp>
                        <wps:cNvPr id="93" name="文本框 85"/>
                        <wps:cNvSpPr txBox="1"/>
                        <wps:spPr>
                          <a:xfrm>
                            <a:off x="3266" y="211357"/>
                            <a:ext cx="1007" cy="390"/>
                          </a:xfrm>
                          <a:prstGeom prst="rect">
                            <a:avLst/>
                          </a:prstGeom>
                          <a:solidFill>
                            <a:srgbClr val="FFFFFF"/>
                          </a:solidFill>
                          <a:ln w="6350">
                            <a:noFill/>
                          </a:ln>
                          <a:effectLst/>
                        </wps:spPr>
                        <wps:txbx>
                          <w:txbxContent>
                            <w:p>
                              <w:pPr>
                                <w:jc w:val="center"/>
                                <w:rPr>
                                  <w:rFonts w:ascii="宋体" w:hAnsi="宋体" w:cs="宋体"/>
                                  <w:sz w:val="15"/>
                                  <w:szCs w:val="15"/>
                                </w:rPr>
                              </w:pPr>
                              <w:r>
                                <w:rPr>
                                  <w:rFonts w:hint="eastAsia" w:ascii="宋体" w:hAnsi="宋体" w:cs="宋体"/>
                                  <w:sz w:val="15"/>
                                  <w:szCs w:val="15"/>
                                </w:rPr>
                                <w:t>≥45m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文本框 86"/>
                        <wps:cNvSpPr txBox="1"/>
                        <wps:spPr>
                          <a:xfrm>
                            <a:off x="8182" y="211419"/>
                            <a:ext cx="1013" cy="412"/>
                          </a:xfrm>
                          <a:prstGeom prst="rect">
                            <a:avLst/>
                          </a:prstGeom>
                          <a:solidFill>
                            <a:srgbClr val="FFFFFF"/>
                          </a:solidFill>
                          <a:ln w="6350">
                            <a:noFill/>
                          </a:ln>
                          <a:effectLst/>
                        </wps:spPr>
                        <wps:txbx>
                          <w:txbxContent>
                            <w:p>
                              <w:pPr>
                                <w:jc w:val="center"/>
                                <w:rPr>
                                  <w:rFonts w:ascii="宋体" w:hAnsi="宋体" w:cs="宋体"/>
                                  <w:sz w:val="15"/>
                                  <w:szCs w:val="15"/>
                                </w:rPr>
                              </w:pPr>
                              <w:r>
                                <w:rPr>
                                  <w:rFonts w:hint="eastAsia" w:ascii="宋体" w:hAnsi="宋体" w:cs="宋体"/>
                                  <w:sz w:val="15"/>
                                  <w:szCs w:val="15"/>
                                </w:rPr>
                                <w:t>≥45m</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文本框 87"/>
                        <wps:cNvSpPr txBox="1"/>
                        <wps:spPr>
                          <a:xfrm>
                            <a:off x="5690" y="211376"/>
                            <a:ext cx="1271" cy="400"/>
                          </a:xfrm>
                          <a:prstGeom prst="rect">
                            <a:avLst/>
                          </a:prstGeom>
                          <a:solidFill>
                            <a:srgbClr val="FFFFFF"/>
                          </a:solidFill>
                          <a:ln w="6350">
                            <a:noFill/>
                          </a:ln>
                          <a:effectLst/>
                        </wps:spPr>
                        <wps:txbx>
                          <w:txbxContent>
                            <w:p>
                              <w:pPr>
                                <w:jc w:val="center"/>
                                <w:rPr>
                                  <w:rFonts w:ascii="宋体" w:hAnsi="宋体" w:cs="宋体"/>
                                  <w:sz w:val="15"/>
                                  <w:szCs w:val="15"/>
                                </w:rPr>
                              </w:pPr>
                              <w:r>
                                <w:rPr>
                                  <w:rFonts w:hint="eastAsia" w:ascii="宋体" w:hAnsi="宋体" w:cs="宋体"/>
                                  <w:sz w:val="15"/>
                                  <w:szCs w:val="15"/>
                                </w:rPr>
                                <w:t>视站台长度</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28" o:spid="_x0000_s1026" o:spt="203" style="position:absolute;left:0pt;margin-left:66.45pt;margin-top:172.3pt;height:23.7pt;width:296.45pt;z-index:251718656;mso-width-relative:page;mso-height-relative:page;" coordorigin="3266,211357" coordsize="5929,474" o:gfxdata="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By&#10;eG2d2wAAAAsBAAAPAAAAAAAAAAEAIAAAACIAAABkcnMvZG93bnJldi54bWxQSwECFAAUAAAACACH&#10;TuJAgE5yYz4DAABoCwAADgAAAAAAAAABACAAAAAqAQAAZHJzL2Uyb0RvYy54bWxQSwUGAAAAAAYA&#10;BgBZAQAA2gYAAAAA&#10;">
                <o:lock v:ext="edit" aspectratio="f"/>
                <v:shape id="文本框 85" o:spid="_x0000_s1026" o:spt="202" type="#_x0000_t202" style="position:absolute;left:3266;top:211357;height:390;width:1007;" fillcolor="#FFFFFF" filled="t" stroked="f" coordsize="21600,21600" o:gfxdata="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rE3m7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jc w:val="center"/>
                          <w:rPr>
                            <w:rFonts w:ascii="宋体" w:hAnsi="宋体" w:cs="宋体"/>
                            <w:sz w:val="15"/>
                            <w:szCs w:val="15"/>
                          </w:rPr>
                        </w:pPr>
                        <w:r>
                          <w:rPr>
                            <w:rFonts w:hint="eastAsia" w:ascii="宋体" w:hAnsi="宋体" w:cs="宋体"/>
                            <w:sz w:val="15"/>
                            <w:szCs w:val="15"/>
                          </w:rPr>
                          <w:t>≥45m</w:t>
                        </w:r>
                      </w:p>
                    </w:txbxContent>
                  </v:textbox>
                </v:shape>
                <v:shape id="文本框 86" o:spid="_x0000_s1026" o:spt="202" type="#_x0000_t202" style="position:absolute;left:8182;top:211419;height:412;width:1013;" fillcolor="#FFFFFF" filled="t" stroked="f" coordsize="21600,21600" o:gfxdata="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YoxmL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jc w:val="center"/>
                          <w:rPr>
                            <w:rFonts w:ascii="宋体" w:hAnsi="宋体" w:cs="宋体"/>
                            <w:sz w:val="15"/>
                            <w:szCs w:val="15"/>
                          </w:rPr>
                        </w:pPr>
                        <w:r>
                          <w:rPr>
                            <w:rFonts w:hint="eastAsia" w:ascii="宋体" w:hAnsi="宋体" w:cs="宋体"/>
                            <w:sz w:val="15"/>
                            <w:szCs w:val="15"/>
                          </w:rPr>
                          <w:t>≥45m</w:t>
                        </w:r>
                      </w:p>
                      <w:p/>
                    </w:txbxContent>
                  </v:textbox>
                </v:shape>
                <v:shape id="文本框 87" o:spid="_x0000_s1026" o:spt="202" type="#_x0000_t202" style="position:absolute;left:5690;top:211376;height:400;width:1271;" fillcolor="#FFFFFF" filled="t" stroked="f" coordsize="21600,21600" o:gfxdata="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ZAHG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ascii="宋体" w:hAnsi="宋体" w:cs="宋体"/>
                            <w:sz w:val="15"/>
                            <w:szCs w:val="15"/>
                          </w:rPr>
                        </w:pPr>
                        <w:r>
                          <w:rPr>
                            <w:rFonts w:hint="eastAsia" w:ascii="宋体" w:hAnsi="宋体" w:cs="宋体"/>
                            <w:sz w:val="15"/>
                            <w:szCs w:val="15"/>
                          </w:rPr>
                          <w:t>视站台长度</w:t>
                        </w:r>
                      </w:p>
                    </w:txbxContent>
                  </v:textbox>
                </v:shape>
              </v:group>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1129665</wp:posOffset>
                </wp:positionH>
                <wp:positionV relativeFrom="paragraph">
                  <wp:posOffset>1171575</wp:posOffset>
                </wp:positionV>
                <wp:extent cx="737235" cy="34163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737235" cy="341630"/>
                        </a:xfrm>
                        <a:prstGeom prst="rect">
                          <a:avLst/>
                        </a:prstGeom>
                        <a:noFill/>
                        <a:ln w="6350">
                          <a:noFill/>
                        </a:ln>
                        <a:effectLst/>
                      </wps:spPr>
                      <wps:txbx>
                        <w:txbxContent>
                          <w:p>
                            <w:pPr>
                              <w:jc w:val="center"/>
                              <w:rPr>
                                <w:sz w:val="15"/>
                                <w:szCs w:val="15"/>
                              </w:rPr>
                            </w:pPr>
                            <w:r>
                              <w:rPr>
                                <w:rFonts w:hint="eastAsia"/>
                                <w:sz w:val="15"/>
                                <w:szCs w:val="15"/>
                              </w:rPr>
                              <w:t>宽度14.5m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95pt;margin-top:92.25pt;height:26.9pt;width:58.05pt;z-index:251741184;mso-width-relative:page;mso-height-relative:page;" filled="f" stroked="f" coordsize="21600,21600" o:gfxdata="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WMikLbAAAACwEAAA8AAAAAAAAAAQAg&#10;AAAAIgAAAGRycy9kb3ducmV2LnhtbFBLAQIUABQAAAAIAIdO4kCXQ9PORAIAAHcEAAAOAAAAAAAA&#10;AAEAIAAAACoBAABkcnMvZTJvRG9jLnhtbFBLBQYAAAAABgAGAFkBAADgBQAAAAA=&#10;">
                <v:fill on="f" focussize="0,0"/>
                <v:stroke on="f" weight="0.5pt"/>
                <v:imagedata o:title=""/>
                <o:lock v:ext="edit" aspectratio="f"/>
                <v:textbox>
                  <w:txbxContent>
                    <w:p>
                      <w:pPr>
                        <w:jc w:val="center"/>
                        <w:rPr>
                          <w:sz w:val="15"/>
                          <w:szCs w:val="15"/>
                        </w:rPr>
                      </w:pPr>
                      <w:r>
                        <w:rPr>
                          <w:rFonts w:hint="eastAsia"/>
                          <w:sz w:val="15"/>
                          <w:szCs w:val="15"/>
                        </w:rPr>
                        <w:t>宽度14.5m</w:t>
                      </w: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1844675</wp:posOffset>
                </wp:positionH>
                <wp:positionV relativeFrom="paragraph">
                  <wp:posOffset>972185</wp:posOffset>
                </wp:positionV>
                <wp:extent cx="1905" cy="755015"/>
                <wp:effectExtent l="38100" t="0" r="55245" b="6985"/>
                <wp:wrapNone/>
                <wp:docPr id="124" name="直接箭头连接符 124"/>
                <wp:cNvGraphicFramePr/>
                <a:graphic xmlns:a="http://schemas.openxmlformats.org/drawingml/2006/main">
                  <a:graphicData uri="http://schemas.microsoft.com/office/word/2010/wordprocessingShape">
                    <wps:wsp>
                      <wps:cNvCnPr/>
                      <wps:spPr>
                        <a:xfrm flipH="1">
                          <a:off x="0" y="0"/>
                          <a:ext cx="1905" cy="755015"/>
                        </a:xfrm>
                        <a:prstGeom prst="straightConnector1">
                          <a:avLst/>
                        </a:prstGeom>
                        <a:noFill/>
                        <a:ln w="9525" cap="flat" cmpd="sng" algn="ctr">
                          <a:solidFill>
                            <a:srgbClr val="000000">
                              <a:shade val="95000"/>
                              <a:satMod val="105000"/>
                            </a:srgbClr>
                          </a:solidFill>
                          <a:prstDash val="solid"/>
                          <a:headEnd type="triangle" w="med" len="med"/>
                          <a:tailEnd type="triangle" w="med" len="med"/>
                        </a:ln>
                        <a:effectLst/>
                      </wps:spPr>
                      <wps:bodyPr/>
                    </wps:wsp>
                  </a:graphicData>
                </a:graphic>
              </wp:anchor>
            </w:drawing>
          </mc:Choice>
          <mc:Fallback>
            <w:pict>
              <v:shape id="_x0000_s1026" o:spid="_x0000_s1026" o:spt="32" type="#_x0000_t32" style="position:absolute;left:0pt;flip:x;margin-left:145.25pt;margin-top:76.55pt;height:59.45pt;width:0.15pt;z-index:251740160;mso-width-relative:page;mso-height-relative:page;" filled="f" stroked="t" coordsize="21600,21600" o:gfxdata="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9FQ502QAAAAsBAAAPAAAAAAAAAAEAIAAAACIAAABkcnMvZG93bnJldi54&#10;bWxQSwECFAAUAAAACACHTuJAbJNtUDICAABhBAAADgAAAAAAAAABACAAAAAoAQAAZHJzL2Uyb0Rv&#10;Yy54bWxQSwUGAAAAAAYABgBZAQAAzAUAAAAA&#10;">
                <v:fill on="f" focussize="0,0"/>
                <v:stroke color="#000000" joinstyle="round" startarrow="block" endarrow="block"/>
                <v:imagedata o:title=""/>
                <o:lock v:ext="edit" aspectratio="f"/>
              </v:shape>
            </w:pict>
          </mc:Fallback>
        </mc:AlternateContent>
      </w:r>
      <w:r>
        <w:rPr>
          <w:rFonts w:hint="eastAsia" w:eastAsiaTheme="minorEastAsia"/>
        </w:rPr>
        <w:drawing>
          <wp:inline distT="0" distB="0" distL="114300" distR="114300">
            <wp:extent cx="5887085" cy="2764155"/>
            <wp:effectExtent l="12700" t="12700" r="24765" b="23495"/>
            <wp:docPr id="91" name="图片 91" descr="三公交车2023030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三公交车20230301_00"/>
                    <pic:cNvPicPr>
                      <a:picLocks noChangeAspect="1"/>
                    </pic:cNvPicPr>
                  </pic:nvPicPr>
                  <pic:blipFill>
                    <a:blip r:embed="rId21"/>
                    <a:srcRect l="15220" t="37534" r="11007" b="33333"/>
                    <a:stretch>
                      <a:fillRect/>
                    </a:stretch>
                  </pic:blipFill>
                  <pic:spPr>
                    <a:xfrm>
                      <a:off x="0" y="0"/>
                      <a:ext cx="5887085" cy="2764155"/>
                    </a:xfrm>
                    <a:prstGeom prst="rect">
                      <a:avLst/>
                    </a:prstGeom>
                    <a:ln w="12700">
                      <a:solidFill>
                        <a:schemeClr val="tx1"/>
                      </a:solidFill>
                    </a:ln>
                  </pic:spPr>
                </pic:pic>
              </a:graphicData>
            </a:graphic>
          </wp:inline>
        </w:drawing>
      </w:r>
    </w:p>
    <w:p>
      <w:pPr>
        <w:pStyle w:val="91"/>
        <w:numPr>
          <w:ilvl w:val="0"/>
          <w:numId w:val="0"/>
        </w:numPr>
        <w:tabs>
          <w:tab w:val="center" w:pos="4201"/>
          <w:tab w:val="right" w:leader="dot" w:pos="9298"/>
        </w:tabs>
        <w:spacing w:beforeLines="50" w:afterLines="50"/>
        <w:jc w:val="center"/>
        <w:outlineLvl w:val="9"/>
        <w:rPr>
          <w:rFonts w:ascii="黑体" w:hAnsi="黑体" w:eastAsia="黑体" w:cs="黑体"/>
        </w:rPr>
      </w:pPr>
      <w:r>
        <w:rPr>
          <w:rFonts w:hint="eastAsia" w:ascii="黑体" w:hAnsi="黑体" w:eastAsia="黑体" w:cs="黑体"/>
        </w:rPr>
        <w:t>图7  三港湾式站台</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港湾式中途站应包含加、减速区域；浅港湾式减速段长度应为12m</w:t>
      </w:r>
      <w:r>
        <w:rPr>
          <w:rFonts w:hint="eastAsia"/>
          <w:szCs w:val="20"/>
        </w:rPr>
        <w:t>～</w:t>
      </w:r>
      <w:r>
        <w:rPr>
          <w:rFonts w:hint="eastAsia"/>
        </w:rPr>
        <w:t>15m，加速段长度应为20m</w:t>
      </w:r>
      <w:r>
        <w:rPr>
          <w:rFonts w:hint="eastAsia"/>
          <w:szCs w:val="20"/>
        </w:rPr>
        <w:t>～</w:t>
      </w:r>
      <w:r>
        <w:rPr>
          <w:rFonts w:hint="eastAsia"/>
        </w:rPr>
        <w:t>25m；深港湾式加减速段长度应不小于36m。停车区长度根据停车位数量确定，单个停车位长度宜为15m，条件受限时，可根据停靠最大一种公交车型长度适当缩短，但不应小于12m。相邻停车位之间的安全间距宜为2.5m。</w:t>
      </w:r>
    </w:p>
    <w:p>
      <w:pPr>
        <w:pStyle w:val="91"/>
        <w:keepNext w:val="0"/>
        <w:keepLines w:val="0"/>
        <w:pageBreakBefore w:val="0"/>
        <w:widowControl/>
        <w:kinsoku/>
        <w:wordWrap/>
        <w:overflowPunct/>
        <w:topLinePunct w:val="0"/>
        <w:autoSpaceDE/>
        <w:autoSpaceDN/>
        <w:bidi w:val="0"/>
        <w:adjustRightInd/>
        <w:snapToGrid/>
        <w:spacing w:before="0" w:after="0"/>
        <w:textAlignment w:val="auto"/>
      </w:pPr>
      <w:r>
        <w:rPr>
          <w:rFonts w:hint="eastAsia"/>
        </w:rPr>
        <w:t>浅港湾式中途站拓展车道宽度宜取3.5m，条件限制时，不应小于3m；深港湾式中途站服务通道之间的站台宽度不应小于2m，站台外缘应圆顺设计。</w:t>
      </w:r>
    </w:p>
    <w:p>
      <w:pPr>
        <w:pStyle w:val="65"/>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ascii="宋体" w:hAnsi="宋体" w:eastAsia="宋体"/>
        </w:rPr>
      </w:pPr>
      <w:r>
        <w:rPr>
          <w:rFonts w:hint="eastAsia" w:ascii="宋体" w:hAnsi="宋体" w:eastAsia="宋体"/>
        </w:rPr>
        <w:t>城市快速路和主干路，应设置港湾式中途站；次干路、支路宜设置港湾式中途站，受道路交通条件限制时可设置直线式中途站。</w:t>
      </w:r>
    </w:p>
    <w:p>
      <w:pPr>
        <w:pStyle w:val="128"/>
        <w:numPr>
          <w:ilvl w:val="255"/>
          <w:numId w:val="0"/>
        </w:numPr>
        <w:tabs>
          <w:tab w:val="left" w:pos="0"/>
          <w:tab w:val="clear" w:pos="360"/>
        </w:tabs>
        <w:spacing w:before="156" w:after="156"/>
        <w:rPr>
          <w:rFonts w:hint="eastAsia" w:hAnsi="黑体" w:cs="黑体"/>
          <w:szCs w:val="21"/>
        </w:rPr>
      </w:pPr>
    </w:p>
    <w:p>
      <w:pPr>
        <w:pStyle w:val="128"/>
        <w:numPr>
          <w:ilvl w:val="255"/>
          <w:numId w:val="0"/>
        </w:numPr>
        <w:tabs>
          <w:tab w:val="left" w:pos="0"/>
          <w:tab w:val="clear" w:pos="360"/>
        </w:tabs>
        <w:spacing w:before="156" w:after="156"/>
        <w:rPr>
          <w:rFonts w:hAnsi="黑体" w:cs="黑体"/>
          <w:szCs w:val="21"/>
        </w:rPr>
      </w:pPr>
      <w:r>
        <w:rPr>
          <w:rFonts w:hint="eastAsia" w:hAnsi="黑体" w:cs="黑体"/>
          <w:szCs w:val="21"/>
        </w:rPr>
        <w:t>表3  港湾式中途站设置要求</w:t>
      </w:r>
    </w:p>
    <w:tbl>
      <w:tblPr>
        <w:tblStyle w:val="36"/>
        <w:tblW w:w="9570"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618"/>
        <w:gridCol w:w="395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618" w:type="dxa"/>
            <w:tcBorders>
              <w:bottom w:val="single" w:color="000000" w:sz="8" w:space="0"/>
              <w:tl2br w:val="nil"/>
              <w:tr2bl w:val="nil"/>
            </w:tcBorders>
            <w:noWrap/>
          </w:tcPr>
          <w:p>
            <w:pPr>
              <w:autoSpaceDE w:val="0"/>
              <w:autoSpaceDN w:val="0"/>
              <w:adjustRightInd w:val="0"/>
              <w:spacing w:line="360" w:lineRule="auto"/>
              <w:jc w:val="center"/>
              <w:rPr>
                <w:rFonts w:ascii="宋体" w:hAnsi="宋体" w:cs="宋体"/>
                <w:kern w:val="0"/>
                <w:sz w:val="18"/>
                <w:szCs w:val="18"/>
              </w:rPr>
            </w:pPr>
            <w:r>
              <w:rPr>
                <w:rFonts w:hint="eastAsia" w:ascii="宋体" w:hAnsi="宋体" w:cs="宋体"/>
                <w:kern w:val="0"/>
                <w:sz w:val="18"/>
                <w:szCs w:val="18"/>
              </w:rPr>
              <w:t>设置条件</w:t>
            </w:r>
          </w:p>
        </w:tc>
        <w:tc>
          <w:tcPr>
            <w:tcW w:w="3952" w:type="dxa"/>
            <w:tcBorders>
              <w:bottom w:val="single" w:color="000000" w:sz="8" w:space="0"/>
              <w:tl2br w:val="nil"/>
              <w:tr2bl w:val="nil"/>
            </w:tcBorders>
            <w:noWrap/>
          </w:tcPr>
          <w:p>
            <w:pPr>
              <w:autoSpaceDE w:val="0"/>
              <w:autoSpaceDN w:val="0"/>
              <w:adjustRightInd w:val="0"/>
              <w:spacing w:line="360" w:lineRule="auto"/>
              <w:jc w:val="center"/>
              <w:rPr>
                <w:rFonts w:ascii="宋体" w:hAnsi="宋体" w:cs="宋体"/>
                <w:kern w:val="0"/>
                <w:sz w:val="18"/>
                <w:szCs w:val="18"/>
              </w:rPr>
            </w:pPr>
            <w:r>
              <w:rPr>
                <w:rFonts w:hint="eastAsia" w:ascii="宋体" w:hAnsi="宋体" w:cs="宋体"/>
                <w:kern w:val="0"/>
                <w:sz w:val="18"/>
                <w:szCs w:val="18"/>
              </w:rPr>
              <w:t>设置类型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618" w:type="dxa"/>
            <w:tcBorders>
              <w:top w:val="single" w:color="000000" w:sz="8" w:space="0"/>
              <w:tl2br w:val="nil"/>
              <w:tr2bl w:val="nil"/>
            </w:tcBorders>
            <w:noWrap/>
          </w:tcPr>
          <w:p>
            <w:pPr>
              <w:autoSpaceDE w:val="0"/>
              <w:autoSpaceDN w:val="0"/>
              <w:adjustRightInd w:val="0"/>
              <w:spacing w:line="360" w:lineRule="auto"/>
              <w:jc w:val="left"/>
              <w:rPr>
                <w:rFonts w:ascii="宋体" w:hAnsi="宋体" w:cs="宋体"/>
                <w:kern w:val="0"/>
                <w:sz w:val="18"/>
                <w:szCs w:val="18"/>
              </w:rPr>
            </w:pPr>
            <w:r>
              <w:rPr>
                <w:rFonts w:hint="eastAsia" w:ascii="宋体" w:hAnsi="宋体" w:cs="宋体"/>
                <w:kern w:val="0"/>
                <w:sz w:val="18"/>
                <w:szCs w:val="18"/>
              </w:rPr>
              <w:t>　并站公交线路条数超过3条</w:t>
            </w:r>
          </w:p>
        </w:tc>
        <w:tc>
          <w:tcPr>
            <w:tcW w:w="3952" w:type="dxa"/>
            <w:tcBorders>
              <w:top w:val="single" w:color="000000" w:sz="8" w:space="0"/>
              <w:tl2br w:val="nil"/>
              <w:tr2bl w:val="nil"/>
            </w:tcBorders>
            <w:noWrap/>
          </w:tcPr>
          <w:p>
            <w:pPr>
              <w:autoSpaceDE w:val="0"/>
              <w:autoSpaceDN w:val="0"/>
              <w:adjustRightInd w:val="0"/>
              <w:spacing w:line="360" w:lineRule="auto"/>
              <w:jc w:val="center"/>
              <w:rPr>
                <w:rFonts w:ascii="宋体" w:hAnsi="宋体" w:cs="宋体"/>
                <w:kern w:val="0"/>
                <w:sz w:val="18"/>
                <w:szCs w:val="18"/>
              </w:rPr>
            </w:pPr>
            <w:r>
              <w:rPr>
                <w:rFonts w:hint="eastAsia" w:ascii="宋体" w:hAnsi="宋体" w:cs="宋体"/>
                <w:kern w:val="0"/>
                <w:sz w:val="18"/>
                <w:szCs w:val="18"/>
              </w:rPr>
              <w:t>浅港湾式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618" w:type="dxa"/>
            <w:tcBorders>
              <w:tl2br w:val="nil"/>
              <w:tr2bl w:val="nil"/>
            </w:tcBorders>
            <w:noWrap/>
          </w:tcPr>
          <w:p>
            <w:pPr>
              <w:autoSpaceDE w:val="0"/>
              <w:autoSpaceDN w:val="0"/>
              <w:adjustRightInd w:val="0"/>
              <w:spacing w:line="360" w:lineRule="auto"/>
              <w:jc w:val="left"/>
              <w:rPr>
                <w:rFonts w:ascii="宋体" w:hAnsi="宋体" w:cs="宋体"/>
                <w:kern w:val="0"/>
                <w:sz w:val="18"/>
                <w:szCs w:val="18"/>
              </w:rPr>
            </w:pPr>
            <w:r>
              <w:rPr>
                <w:rFonts w:hint="eastAsia" w:ascii="宋体" w:hAnsi="宋体" w:cs="宋体"/>
                <w:kern w:val="0"/>
                <w:sz w:val="18"/>
                <w:szCs w:val="18"/>
              </w:rPr>
              <w:t>　高峰小时上车客流量大于500人/h</w:t>
            </w:r>
          </w:p>
        </w:tc>
        <w:tc>
          <w:tcPr>
            <w:tcW w:w="3952" w:type="dxa"/>
            <w:tcBorders>
              <w:tl2br w:val="nil"/>
              <w:tr2bl w:val="nil"/>
            </w:tcBorders>
            <w:noWrap/>
          </w:tcPr>
          <w:p>
            <w:pPr>
              <w:autoSpaceDE w:val="0"/>
              <w:autoSpaceDN w:val="0"/>
              <w:adjustRightInd w:val="0"/>
              <w:spacing w:line="360" w:lineRule="auto"/>
              <w:jc w:val="center"/>
              <w:rPr>
                <w:rFonts w:ascii="宋体" w:hAnsi="宋体" w:cs="宋体"/>
                <w:kern w:val="0"/>
                <w:sz w:val="18"/>
                <w:szCs w:val="18"/>
              </w:rPr>
            </w:pPr>
            <w:r>
              <w:rPr>
                <w:rFonts w:hint="eastAsia" w:ascii="宋体" w:hAnsi="宋体" w:cs="宋体"/>
                <w:kern w:val="0"/>
                <w:sz w:val="18"/>
                <w:szCs w:val="18"/>
              </w:rPr>
              <w:t>浅港湾式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5618" w:type="dxa"/>
            <w:tcBorders>
              <w:tl2br w:val="nil"/>
              <w:tr2bl w:val="nil"/>
            </w:tcBorders>
            <w:noWrap/>
          </w:tcPr>
          <w:p>
            <w:pPr>
              <w:autoSpaceDE w:val="0"/>
              <w:autoSpaceDN w:val="0"/>
              <w:adjustRightInd w:val="0"/>
              <w:spacing w:line="360" w:lineRule="auto"/>
              <w:jc w:val="left"/>
              <w:rPr>
                <w:rFonts w:ascii="宋体" w:hAnsi="宋体" w:cs="宋体"/>
                <w:kern w:val="0"/>
                <w:sz w:val="18"/>
                <w:szCs w:val="18"/>
              </w:rPr>
            </w:pPr>
            <w:r>
              <w:rPr>
                <w:rFonts w:hint="eastAsia" w:ascii="宋体" w:hAnsi="宋体" w:cs="宋体"/>
                <w:kern w:val="0"/>
                <w:sz w:val="18"/>
                <w:szCs w:val="18"/>
              </w:rPr>
              <w:t>　在没有公交专用道的道路上，高峰小时同向路段交通饱和度大于0.6</w:t>
            </w:r>
          </w:p>
        </w:tc>
        <w:tc>
          <w:tcPr>
            <w:tcW w:w="3952" w:type="dxa"/>
            <w:tcBorders>
              <w:tl2br w:val="nil"/>
              <w:tr2bl w:val="nil"/>
            </w:tcBorders>
            <w:noWrap/>
          </w:tcPr>
          <w:p>
            <w:pPr>
              <w:autoSpaceDE w:val="0"/>
              <w:autoSpaceDN w:val="0"/>
              <w:adjustRightInd w:val="0"/>
              <w:spacing w:line="360" w:lineRule="auto"/>
              <w:jc w:val="center"/>
              <w:rPr>
                <w:rFonts w:ascii="宋体" w:hAnsi="宋体" w:cs="宋体"/>
                <w:kern w:val="0"/>
                <w:sz w:val="18"/>
                <w:szCs w:val="18"/>
              </w:rPr>
            </w:pPr>
            <w:r>
              <w:rPr>
                <w:rFonts w:hint="eastAsia" w:ascii="宋体" w:hAnsi="宋体" w:cs="宋体"/>
                <w:kern w:val="0"/>
                <w:sz w:val="18"/>
                <w:szCs w:val="18"/>
              </w:rPr>
              <w:t>浅港湾式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618" w:type="dxa"/>
            <w:tcBorders>
              <w:tl2br w:val="nil"/>
              <w:tr2bl w:val="nil"/>
            </w:tcBorders>
            <w:noWrap/>
          </w:tcPr>
          <w:p>
            <w:pPr>
              <w:autoSpaceDE w:val="0"/>
              <w:autoSpaceDN w:val="0"/>
              <w:adjustRightInd w:val="0"/>
              <w:jc w:val="left"/>
              <w:rPr>
                <w:rFonts w:ascii="宋体" w:hAnsi="宋体" w:cs="宋体"/>
                <w:kern w:val="0"/>
                <w:sz w:val="18"/>
                <w:szCs w:val="18"/>
              </w:rPr>
            </w:pPr>
            <w:r>
              <w:rPr>
                <w:rFonts w:hint="eastAsia" w:ascii="宋体" w:hAnsi="宋体" w:cs="宋体"/>
                <w:kern w:val="0"/>
                <w:sz w:val="18"/>
                <w:szCs w:val="18"/>
              </w:rPr>
              <w:t>　在有公交专用道的道路上</w:t>
            </w:r>
            <w:r>
              <w:rPr>
                <w:rFonts w:hint="eastAsia" w:ascii="宋体" w:hAnsi="宋体" w:cs="宋体"/>
                <w:kern w:val="0"/>
                <w:sz w:val="18"/>
                <w:szCs w:val="18"/>
                <w:lang w:eastAsia="zh-CN"/>
              </w:rPr>
              <w:t>，</w:t>
            </w:r>
            <w:r>
              <w:rPr>
                <w:rFonts w:hint="eastAsia" w:ascii="宋体" w:hAnsi="宋体" w:cs="宋体"/>
                <w:kern w:val="0"/>
                <w:sz w:val="18"/>
                <w:szCs w:val="18"/>
              </w:rPr>
              <w:t>高峰小时公交车流量大于60pcu/h且同向非公交专用道上的交通饱和度大于0.6</w:t>
            </w:r>
          </w:p>
        </w:tc>
        <w:tc>
          <w:tcPr>
            <w:tcW w:w="3952" w:type="dxa"/>
            <w:tcBorders>
              <w:tl2br w:val="nil"/>
              <w:tr2bl w:val="nil"/>
            </w:tcBorders>
            <w:noWrap/>
            <w:vAlign w:val="center"/>
          </w:tcPr>
          <w:p>
            <w:pPr>
              <w:autoSpaceDE w:val="0"/>
              <w:autoSpaceDN w:val="0"/>
              <w:adjustRightInd w:val="0"/>
              <w:spacing w:line="360" w:lineRule="auto"/>
              <w:jc w:val="center"/>
              <w:rPr>
                <w:rFonts w:ascii="宋体" w:hAnsi="宋体" w:cs="宋体"/>
                <w:kern w:val="0"/>
                <w:sz w:val="18"/>
                <w:szCs w:val="18"/>
              </w:rPr>
            </w:pPr>
            <w:r>
              <w:rPr>
                <w:rFonts w:hint="eastAsia" w:ascii="宋体" w:hAnsi="宋体" w:cs="宋体"/>
                <w:kern w:val="0"/>
                <w:sz w:val="18"/>
                <w:szCs w:val="18"/>
              </w:rPr>
              <w:t>浅港湾式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618" w:type="dxa"/>
            <w:tcBorders>
              <w:tl2br w:val="nil"/>
              <w:tr2bl w:val="nil"/>
            </w:tcBorders>
            <w:noWrap/>
          </w:tcPr>
          <w:p>
            <w:pPr>
              <w:autoSpaceDE w:val="0"/>
              <w:autoSpaceDN w:val="0"/>
              <w:adjustRightInd w:val="0"/>
              <w:spacing w:line="360" w:lineRule="auto"/>
              <w:jc w:val="left"/>
              <w:rPr>
                <w:rFonts w:ascii="宋体" w:hAnsi="宋体" w:cs="宋体"/>
                <w:kern w:val="0"/>
                <w:sz w:val="18"/>
                <w:szCs w:val="18"/>
              </w:rPr>
            </w:pPr>
            <w:r>
              <w:rPr>
                <w:rFonts w:hint="eastAsia" w:ascii="宋体" w:hAnsi="宋体" w:cs="宋体"/>
                <w:kern w:val="0"/>
                <w:sz w:val="18"/>
                <w:szCs w:val="18"/>
              </w:rPr>
              <w:t>　公交停靠线路数超过10条，或高峰小时乘客上车超过1000人</w:t>
            </w:r>
          </w:p>
        </w:tc>
        <w:tc>
          <w:tcPr>
            <w:tcW w:w="3952" w:type="dxa"/>
            <w:tcBorders>
              <w:tl2br w:val="nil"/>
              <w:tr2bl w:val="nil"/>
            </w:tcBorders>
            <w:noWrap/>
          </w:tcPr>
          <w:p>
            <w:pPr>
              <w:autoSpaceDE w:val="0"/>
              <w:autoSpaceDN w:val="0"/>
              <w:adjustRightInd w:val="0"/>
              <w:spacing w:line="360" w:lineRule="auto"/>
              <w:jc w:val="center"/>
              <w:rPr>
                <w:rFonts w:ascii="宋体" w:hAnsi="宋体" w:cs="宋体"/>
                <w:kern w:val="0"/>
                <w:sz w:val="18"/>
                <w:szCs w:val="18"/>
              </w:rPr>
            </w:pPr>
            <w:r>
              <w:rPr>
                <w:rFonts w:hint="eastAsia" w:ascii="宋体" w:hAnsi="宋体" w:cs="宋体"/>
                <w:kern w:val="0"/>
                <w:sz w:val="18"/>
                <w:szCs w:val="18"/>
              </w:rPr>
              <w:t>深港湾（双港湾），或增设1个同名站点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618" w:type="dxa"/>
            <w:tcBorders>
              <w:tl2br w:val="nil"/>
              <w:tr2bl w:val="nil"/>
            </w:tcBorders>
            <w:noWrap/>
          </w:tcPr>
          <w:p>
            <w:pPr>
              <w:autoSpaceDE w:val="0"/>
              <w:autoSpaceDN w:val="0"/>
              <w:adjustRightInd w:val="0"/>
              <w:spacing w:line="360" w:lineRule="auto"/>
              <w:jc w:val="left"/>
              <w:rPr>
                <w:rFonts w:ascii="宋体" w:hAnsi="宋体" w:cs="宋体"/>
                <w:kern w:val="0"/>
                <w:sz w:val="18"/>
                <w:szCs w:val="18"/>
              </w:rPr>
            </w:pPr>
            <w:r>
              <w:rPr>
                <w:rFonts w:hint="eastAsia" w:ascii="宋体" w:hAnsi="宋体" w:cs="宋体"/>
                <w:kern w:val="0"/>
                <w:sz w:val="18"/>
                <w:szCs w:val="18"/>
              </w:rPr>
              <w:t>　公交停靠线路数超过16条，或高峰小时乘客上车超过1600人</w:t>
            </w:r>
          </w:p>
        </w:tc>
        <w:tc>
          <w:tcPr>
            <w:tcW w:w="3952" w:type="dxa"/>
            <w:tcBorders>
              <w:tl2br w:val="nil"/>
              <w:tr2bl w:val="nil"/>
            </w:tcBorders>
            <w:noWrap/>
          </w:tcPr>
          <w:p>
            <w:pPr>
              <w:autoSpaceDE w:val="0"/>
              <w:autoSpaceDN w:val="0"/>
              <w:adjustRightInd w:val="0"/>
              <w:spacing w:line="360" w:lineRule="auto"/>
              <w:jc w:val="center"/>
              <w:rPr>
                <w:rFonts w:ascii="宋体" w:hAnsi="宋体" w:cs="宋体"/>
                <w:kern w:val="0"/>
                <w:sz w:val="18"/>
                <w:szCs w:val="18"/>
              </w:rPr>
            </w:pPr>
            <w:r>
              <w:rPr>
                <w:rFonts w:hint="eastAsia" w:ascii="宋体" w:hAnsi="宋体" w:cs="宋体"/>
                <w:kern w:val="0"/>
                <w:sz w:val="18"/>
                <w:szCs w:val="18"/>
              </w:rPr>
              <w:t>深港湾（三港湾），或增设2个同名站点</w:t>
            </w:r>
          </w:p>
        </w:tc>
      </w:tr>
    </w:tbl>
    <w:p>
      <w:pPr>
        <w:pStyle w:val="66"/>
        <w:spacing w:before="156" w:after="156"/>
        <w:outlineLvl w:val="1"/>
      </w:pPr>
      <w:r>
        <w:rPr>
          <w:rFonts w:hint="eastAsia"/>
        </w:rPr>
        <w:t>设施设置及适用条件</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pPr>
      <w:r>
        <w:rPr>
          <w:rFonts w:hint="eastAsia"/>
        </w:rPr>
        <w:t>中途站应与站点所在的道路、交叉口及站点周边的人行过街通道等交通设施进行一体化设计。</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pPr>
      <w:r>
        <w:rPr>
          <w:rFonts w:hint="eastAsia"/>
        </w:rPr>
        <w:t>中途站站台及配套设施的建设宜选用节能、环保、耐用和易维护的材料。</w:t>
      </w:r>
    </w:p>
    <w:p>
      <w:pPr>
        <w:pStyle w:val="65"/>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ascii="宋体" w:hAnsi="宋体" w:eastAsia="宋体"/>
        </w:rPr>
      </w:pPr>
      <w:r>
        <w:rPr>
          <w:rFonts w:hint="eastAsia" w:ascii="宋体" w:hAnsi="宋体" w:eastAsia="宋体"/>
        </w:rPr>
        <w:t>停车位设置要求</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pPr>
      <w:r>
        <w:rPr>
          <w:rFonts w:hint="eastAsia"/>
        </w:rPr>
        <w:t>直线式中途站的停车位不应超过3个，并应遵循表4中规定的要求。</w:t>
      </w:r>
    </w:p>
    <w:p>
      <w:pPr>
        <w:pStyle w:val="128"/>
        <w:numPr>
          <w:ilvl w:val="0"/>
          <w:numId w:val="0"/>
        </w:numPr>
        <w:spacing w:before="156" w:after="156"/>
        <w:rPr>
          <w:rFonts w:ascii="宋体" w:hAnsi="宋体" w:cs="宋体"/>
          <w:szCs w:val="21"/>
        </w:rPr>
      </w:pPr>
      <w:r>
        <w:rPr>
          <w:rFonts w:hint="eastAsia" w:hAnsi="黑体" w:cs="黑体"/>
          <w:szCs w:val="21"/>
        </w:rPr>
        <w:t>表4  直线式中途站停车位设置要求</w:t>
      </w:r>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36"/>
        <w:gridCol w:w="21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6" w:type="dxa"/>
            <w:tcBorders>
              <w:bottom w:val="single" w:color="000000" w:sz="8" w:space="0"/>
              <w:tl2br w:val="nil"/>
              <w:tr2bl w:val="nil"/>
            </w:tcBorders>
            <w:noWrap/>
          </w:tcPr>
          <w:p>
            <w:pPr>
              <w:jc w:val="center"/>
              <w:rPr>
                <w:rFonts w:ascii="宋体" w:hAnsi="宋体" w:cs="宋体"/>
                <w:sz w:val="18"/>
                <w:szCs w:val="18"/>
              </w:rPr>
            </w:pPr>
            <w:r>
              <w:rPr>
                <w:rFonts w:hint="eastAsia" w:ascii="宋体" w:hAnsi="宋体" w:cs="宋体"/>
                <w:sz w:val="18"/>
                <w:szCs w:val="18"/>
              </w:rPr>
              <w:t>停车位</w:t>
            </w:r>
          </w:p>
        </w:tc>
        <w:tc>
          <w:tcPr>
            <w:tcW w:w="6036" w:type="dxa"/>
            <w:tcBorders>
              <w:bottom w:val="single" w:color="000000" w:sz="8" w:space="0"/>
              <w:tl2br w:val="nil"/>
              <w:tr2bl w:val="nil"/>
            </w:tcBorders>
            <w:noWrap/>
          </w:tcPr>
          <w:p>
            <w:pPr>
              <w:jc w:val="center"/>
              <w:rPr>
                <w:rFonts w:ascii="宋体" w:hAnsi="宋体" w:cs="宋体"/>
                <w:sz w:val="18"/>
                <w:szCs w:val="18"/>
              </w:rPr>
            </w:pPr>
            <w:r>
              <w:rPr>
                <w:rFonts w:hint="eastAsia" w:ascii="宋体" w:hAnsi="宋体" w:cs="宋体"/>
                <w:sz w:val="18"/>
                <w:szCs w:val="18"/>
              </w:rPr>
              <w:t>设置要求</w:t>
            </w:r>
          </w:p>
        </w:tc>
        <w:tc>
          <w:tcPr>
            <w:tcW w:w="2116" w:type="dxa"/>
            <w:tcBorders>
              <w:bottom w:val="single" w:color="000000" w:sz="8" w:space="0"/>
              <w:tl2br w:val="nil"/>
              <w:tr2bl w:val="nil"/>
            </w:tcBorders>
            <w:noWrap/>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6" w:type="dxa"/>
            <w:tcBorders>
              <w:top w:val="single" w:color="000000" w:sz="8" w:space="0"/>
              <w:tl2br w:val="nil"/>
              <w:tr2bl w:val="nil"/>
            </w:tcBorders>
            <w:noWrap/>
          </w:tcPr>
          <w:p>
            <w:pPr>
              <w:jc w:val="center"/>
              <w:rPr>
                <w:rFonts w:ascii="宋体" w:hAnsi="宋体" w:cs="宋体"/>
                <w:sz w:val="18"/>
                <w:szCs w:val="18"/>
              </w:rPr>
            </w:pPr>
            <w:r>
              <w:rPr>
                <w:rFonts w:hint="eastAsia" w:ascii="宋体" w:hAnsi="宋体" w:cs="宋体"/>
                <w:sz w:val="18"/>
                <w:szCs w:val="18"/>
              </w:rPr>
              <w:t>1个</w:t>
            </w:r>
          </w:p>
        </w:tc>
        <w:tc>
          <w:tcPr>
            <w:tcW w:w="6036" w:type="dxa"/>
            <w:tcBorders>
              <w:top w:val="single" w:color="000000" w:sz="8" w:space="0"/>
              <w:tl2br w:val="nil"/>
              <w:tr2bl w:val="nil"/>
            </w:tcBorders>
            <w:noWrap/>
          </w:tcPr>
          <w:p>
            <w:pPr>
              <w:jc w:val="center"/>
              <w:rPr>
                <w:rFonts w:ascii="宋体" w:hAnsi="宋体" w:cs="宋体"/>
                <w:sz w:val="18"/>
                <w:szCs w:val="18"/>
              </w:rPr>
            </w:pPr>
            <w:r>
              <w:rPr>
                <w:rFonts w:hint="eastAsia" w:ascii="宋体" w:hAnsi="宋体" w:cs="宋体"/>
                <w:sz w:val="18"/>
                <w:szCs w:val="18"/>
              </w:rPr>
              <w:t>高峰小时上车人数小于250人，或并站线路条数小于3条</w:t>
            </w:r>
          </w:p>
        </w:tc>
        <w:tc>
          <w:tcPr>
            <w:tcW w:w="2116" w:type="dxa"/>
            <w:tcBorders>
              <w:top w:val="single" w:color="000000" w:sz="8" w:space="0"/>
              <w:tl2br w:val="nil"/>
              <w:tr2bl w:val="nil"/>
            </w:tcBorders>
            <w:noWrap/>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6" w:type="dxa"/>
            <w:tcBorders>
              <w:tl2br w:val="nil"/>
              <w:tr2bl w:val="nil"/>
            </w:tcBorders>
            <w:noWrap/>
          </w:tcPr>
          <w:p>
            <w:pPr>
              <w:jc w:val="center"/>
              <w:rPr>
                <w:rFonts w:ascii="宋体" w:hAnsi="宋体" w:cs="宋体"/>
                <w:sz w:val="18"/>
                <w:szCs w:val="18"/>
              </w:rPr>
            </w:pPr>
            <w:r>
              <w:rPr>
                <w:rFonts w:hint="eastAsia" w:ascii="宋体" w:hAnsi="宋体" w:cs="宋体"/>
                <w:sz w:val="18"/>
                <w:szCs w:val="18"/>
              </w:rPr>
              <w:t>2个</w:t>
            </w:r>
          </w:p>
        </w:tc>
        <w:tc>
          <w:tcPr>
            <w:tcW w:w="6036" w:type="dxa"/>
            <w:tcBorders>
              <w:tl2br w:val="nil"/>
              <w:tr2bl w:val="nil"/>
            </w:tcBorders>
            <w:noWrap/>
          </w:tcPr>
          <w:p>
            <w:pPr>
              <w:jc w:val="center"/>
              <w:rPr>
                <w:rFonts w:ascii="宋体" w:hAnsi="宋体" w:cs="宋体"/>
                <w:sz w:val="18"/>
                <w:szCs w:val="18"/>
              </w:rPr>
            </w:pPr>
            <w:r>
              <w:rPr>
                <w:rFonts w:hint="eastAsia" w:ascii="宋体" w:hAnsi="宋体" w:cs="宋体"/>
                <w:sz w:val="18"/>
                <w:szCs w:val="18"/>
              </w:rPr>
              <w:t>高峰小时上车人数在250～450人之间，或并站线路数为3～5条</w:t>
            </w:r>
          </w:p>
        </w:tc>
        <w:tc>
          <w:tcPr>
            <w:tcW w:w="2116" w:type="dxa"/>
            <w:tcBorders>
              <w:tl2br w:val="nil"/>
              <w:tr2bl w:val="nil"/>
            </w:tcBorders>
            <w:noWrap/>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86" w:type="dxa"/>
            <w:tcBorders>
              <w:tl2br w:val="nil"/>
              <w:tr2bl w:val="nil"/>
            </w:tcBorders>
            <w:noWrap/>
          </w:tcPr>
          <w:p>
            <w:pPr>
              <w:jc w:val="center"/>
              <w:rPr>
                <w:rFonts w:ascii="宋体" w:hAnsi="宋体" w:cs="宋体"/>
                <w:sz w:val="18"/>
                <w:szCs w:val="18"/>
              </w:rPr>
            </w:pPr>
            <w:r>
              <w:rPr>
                <w:rFonts w:hint="eastAsia" w:ascii="宋体" w:hAnsi="宋体" w:cs="宋体"/>
                <w:sz w:val="18"/>
                <w:szCs w:val="18"/>
              </w:rPr>
              <w:t>3个</w:t>
            </w:r>
          </w:p>
        </w:tc>
        <w:tc>
          <w:tcPr>
            <w:tcW w:w="6036" w:type="dxa"/>
            <w:tcBorders>
              <w:tl2br w:val="nil"/>
              <w:tr2bl w:val="nil"/>
            </w:tcBorders>
            <w:noWrap/>
          </w:tcPr>
          <w:p>
            <w:pPr>
              <w:jc w:val="center"/>
              <w:rPr>
                <w:rFonts w:ascii="宋体" w:hAnsi="宋体" w:cs="宋体"/>
                <w:sz w:val="18"/>
                <w:szCs w:val="18"/>
              </w:rPr>
            </w:pPr>
            <w:r>
              <w:rPr>
                <w:rFonts w:hint="eastAsia" w:ascii="宋体" w:hAnsi="宋体" w:cs="宋体"/>
                <w:sz w:val="18"/>
                <w:szCs w:val="18"/>
              </w:rPr>
              <w:t>高峰小时上车人数超过450人或并站线路数超过5条</w:t>
            </w:r>
          </w:p>
        </w:tc>
        <w:tc>
          <w:tcPr>
            <w:tcW w:w="2116" w:type="dxa"/>
            <w:tcBorders>
              <w:tl2br w:val="nil"/>
              <w:tr2bl w:val="nil"/>
            </w:tcBorders>
            <w:noWrap/>
          </w:tcPr>
          <w:p>
            <w:pPr>
              <w:jc w:val="center"/>
              <w:rPr>
                <w:rFonts w:ascii="宋体" w:hAnsi="宋体" w:cs="宋体"/>
                <w:sz w:val="18"/>
                <w:szCs w:val="18"/>
              </w:rPr>
            </w:pPr>
            <w:r>
              <w:rPr>
                <w:rFonts w:hint="eastAsia" w:ascii="宋体" w:hAnsi="宋体" w:cs="宋体"/>
                <w:sz w:val="18"/>
                <w:szCs w:val="18"/>
              </w:rPr>
              <w:t>或改造为港湾式</w:t>
            </w:r>
          </w:p>
        </w:tc>
      </w:tr>
    </w:tbl>
    <w:p>
      <w:pPr>
        <w:pStyle w:val="140"/>
        <w:numPr>
          <w:ilvl w:val="255"/>
          <w:numId w:val="0"/>
        </w:numPr>
        <w:outlineLvl w:val="9"/>
      </w:pP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pPr>
      <w:r>
        <w:rPr>
          <w:rFonts w:hint="eastAsia"/>
        </w:rPr>
        <w:t>浅港湾式中途站的停车位不应少于</w:t>
      </w:r>
      <w:r>
        <w:rPr>
          <w:rFonts w:hint="eastAsia" w:hAnsi="宋体"/>
        </w:rPr>
        <w:t>2个</w:t>
      </w:r>
      <w:r>
        <w:rPr>
          <w:rFonts w:hint="eastAsia"/>
        </w:rPr>
        <w:t>，</w:t>
      </w:r>
      <w:r>
        <w:rPr>
          <w:rFonts w:hint="eastAsia"/>
          <w:lang w:val="en-US" w:eastAsia="zh-CN"/>
        </w:rPr>
        <w:t>且</w:t>
      </w:r>
      <w:r>
        <w:rPr>
          <w:rFonts w:hint="eastAsia"/>
        </w:rPr>
        <w:t>不宜超过4个</w:t>
      </w:r>
      <w:r>
        <w:rPr>
          <w:rFonts w:hint="eastAsia"/>
          <w:lang w:val="en-US" w:eastAsia="zh-CN"/>
        </w:rPr>
        <w:t>停车位</w:t>
      </w:r>
      <w:r>
        <w:rPr>
          <w:rFonts w:hint="eastAsia"/>
        </w:rPr>
        <w:t>，并应遵循表5中规定的要求。</w:t>
      </w:r>
    </w:p>
    <w:p>
      <w:pPr>
        <w:pStyle w:val="128"/>
        <w:numPr>
          <w:ilvl w:val="255"/>
          <w:numId w:val="0"/>
        </w:numPr>
        <w:tabs>
          <w:tab w:val="left" w:pos="0"/>
          <w:tab w:val="clear" w:pos="360"/>
        </w:tabs>
        <w:spacing w:before="156" w:after="156"/>
        <w:rPr>
          <w:rFonts w:hAnsi="黑体" w:cs="黑体"/>
          <w:szCs w:val="21"/>
        </w:rPr>
      </w:pPr>
      <w:r>
        <w:rPr>
          <w:rFonts w:hint="eastAsia" w:hAnsi="黑体" w:cs="黑体"/>
          <w:szCs w:val="21"/>
        </w:rPr>
        <w:t>表5  港湾式中途站停车位设置要求</w:t>
      </w:r>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877"/>
        <w:gridCol w:w="2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5" w:type="dxa"/>
            <w:tcBorders>
              <w:bottom w:val="single" w:color="000000" w:sz="8" w:space="0"/>
              <w:tl2br w:val="nil"/>
              <w:tr2bl w:val="nil"/>
            </w:tcBorders>
            <w:noWrap/>
          </w:tcPr>
          <w:p>
            <w:pPr>
              <w:jc w:val="center"/>
              <w:rPr>
                <w:rFonts w:ascii="宋体" w:hAnsi="宋体" w:cs="宋体"/>
                <w:sz w:val="18"/>
                <w:szCs w:val="18"/>
              </w:rPr>
            </w:pPr>
            <w:r>
              <w:rPr>
                <w:rFonts w:hint="eastAsia" w:ascii="宋体" w:hAnsi="宋体" w:cs="宋体"/>
                <w:sz w:val="18"/>
                <w:szCs w:val="18"/>
              </w:rPr>
              <w:t>停车位</w:t>
            </w:r>
          </w:p>
        </w:tc>
        <w:tc>
          <w:tcPr>
            <w:tcW w:w="5877" w:type="dxa"/>
            <w:tcBorders>
              <w:bottom w:val="single" w:color="000000" w:sz="8" w:space="0"/>
              <w:tl2br w:val="nil"/>
              <w:tr2bl w:val="nil"/>
            </w:tcBorders>
            <w:noWrap/>
          </w:tcPr>
          <w:p>
            <w:pPr>
              <w:jc w:val="center"/>
              <w:rPr>
                <w:rFonts w:ascii="宋体" w:hAnsi="宋体" w:cs="宋体"/>
                <w:sz w:val="18"/>
                <w:szCs w:val="18"/>
              </w:rPr>
            </w:pPr>
            <w:r>
              <w:rPr>
                <w:rFonts w:hint="eastAsia" w:ascii="宋体" w:hAnsi="宋体" w:cs="宋体"/>
                <w:sz w:val="18"/>
                <w:szCs w:val="18"/>
              </w:rPr>
              <w:t>设置要求</w:t>
            </w:r>
          </w:p>
        </w:tc>
        <w:tc>
          <w:tcPr>
            <w:tcW w:w="2280" w:type="dxa"/>
            <w:tcBorders>
              <w:bottom w:val="single" w:color="000000" w:sz="8" w:space="0"/>
              <w:tl2br w:val="nil"/>
              <w:tr2bl w:val="nil"/>
            </w:tcBorders>
            <w:noWrap/>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5" w:type="dxa"/>
            <w:tcBorders>
              <w:top w:val="single" w:color="000000" w:sz="8" w:space="0"/>
              <w:tl2br w:val="nil"/>
              <w:tr2bl w:val="nil"/>
            </w:tcBorders>
            <w:noWrap/>
            <w:vAlign w:val="center"/>
          </w:tcPr>
          <w:p>
            <w:pPr>
              <w:jc w:val="center"/>
              <w:rPr>
                <w:rFonts w:ascii="宋体" w:hAnsi="宋体" w:cs="宋体"/>
                <w:sz w:val="18"/>
                <w:szCs w:val="18"/>
              </w:rPr>
            </w:pPr>
            <w:r>
              <w:rPr>
                <w:rFonts w:hint="eastAsia" w:ascii="宋体" w:hAnsi="宋体" w:cs="宋体"/>
                <w:sz w:val="18"/>
                <w:szCs w:val="18"/>
              </w:rPr>
              <w:t>2个</w:t>
            </w:r>
          </w:p>
        </w:tc>
        <w:tc>
          <w:tcPr>
            <w:tcW w:w="5877" w:type="dxa"/>
            <w:tcBorders>
              <w:top w:val="single" w:color="000000" w:sz="8" w:space="0"/>
              <w:tl2br w:val="nil"/>
              <w:tr2bl w:val="nil"/>
            </w:tcBorders>
            <w:noWrap/>
            <w:vAlign w:val="center"/>
          </w:tcPr>
          <w:p>
            <w:pPr>
              <w:jc w:val="center"/>
              <w:rPr>
                <w:rFonts w:ascii="宋体" w:hAnsi="宋体" w:cs="宋体"/>
                <w:sz w:val="18"/>
                <w:szCs w:val="18"/>
              </w:rPr>
            </w:pPr>
            <w:r>
              <w:rPr>
                <w:rFonts w:hint="eastAsia" w:ascii="宋体" w:hAnsi="宋体" w:cs="宋体"/>
                <w:sz w:val="18"/>
                <w:szCs w:val="18"/>
              </w:rPr>
              <w:t>高峰小时上车人数小于500人，或并站线路条数小于4条</w:t>
            </w:r>
          </w:p>
        </w:tc>
        <w:tc>
          <w:tcPr>
            <w:tcW w:w="2280" w:type="dxa"/>
            <w:tcBorders>
              <w:top w:val="single" w:color="000000" w:sz="8" w:space="0"/>
              <w:tl2br w:val="nil"/>
              <w:tr2bl w:val="nil"/>
            </w:tcBorders>
            <w:noWrap/>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5" w:type="dxa"/>
            <w:tcBorders>
              <w:tl2br w:val="nil"/>
              <w:tr2bl w:val="nil"/>
            </w:tcBorders>
            <w:noWrap/>
            <w:vAlign w:val="center"/>
          </w:tcPr>
          <w:p>
            <w:pPr>
              <w:jc w:val="center"/>
              <w:rPr>
                <w:rFonts w:ascii="宋体" w:hAnsi="宋体" w:cs="宋体"/>
                <w:sz w:val="18"/>
                <w:szCs w:val="18"/>
              </w:rPr>
            </w:pPr>
            <w:r>
              <w:rPr>
                <w:rFonts w:hint="eastAsia" w:ascii="宋体" w:hAnsi="宋体" w:cs="宋体"/>
                <w:sz w:val="18"/>
                <w:szCs w:val="18"/>
              </w:rPr>
              <w:t>3个</w:t>
            </w:r>
          </w:p>
        </w:tc>
        <w:tc>
          <w:tcPr>
            <w:tcW w:w="5877" w:type="dxa"/>
            <w:tcBorders>
              <w:tl2br w:val="nil"/>
              <w:tr2bl w:val="nil"/>
            </w:tcBorders>
            <w:noWrap/>
            <w:vAlign w:val="center"/>
          </w:tcPr>
          <w:p>
            <w:pPr>
              <w:jc w:val="center"/>
              <w:rPr>
                <w:rFonts w:ascii="宋体" w:hAnsi="宋体" w:cs="宋体"/>
                <w:sz w:val="18"/>
                <w:szCs w:val="18"/>
              </w:rPr>
            </w:pPr>
            <w:r>
              <w:rPr>
                <w:rFonts w:hint="eastAsia" w:ascii="宋体" w:hAnsi="宋体" w:cs="宋体"/>
                <w:sz w:val="18"/>
                <w:szCs w:val="18"/>
              </w:rPr>
              <w:t>高峰小时上车人数在500～800人之间，或并站线路数为4～6条</w:t>
            </w:r>
          </w:p>
        </w:tc>
        <w:tc>
          <w:tcPr>
            <w:tcW w:w="2280" w:type="dxa"/>
            <w:tcBorders>
              <w:tl2br w:val="nil"/>
              <w:tr2bl w:val="nil"/>
            </w:tcBorders>
            <w:noWrap/>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5" w:type="dxa"/>
            <w:tcBorders>
              <w:tl2br w:val="nil"/>
              <w:tr2bl w:val="nil"/>
            </w:tcBorders>
            <w:noWrap/>
            <w:vAlign w:val="center"/>
          </w:tcPr>
          <w:p>
            <w:pPr>
              <w:jc w:val="center"/>
              <w:rPr>
                <w:rFonts w:ascii="宋体" w:hAnsi="宋体" w:cs="宋体"/>
                <w:sz w:val="18"/>
                <w:szCs w:val="18"/>
              </w:rPr>
            </w:pPr>
            <w:r>
              <w:rPr>
                <w:rFonts w:hint="eastAsia" w:ascii="宋体" w:hAnsi="宋体" w:cs="宋体"/>
                <w:sz w:val="18"/>
                <w:szCs w:val="18"/>
              </w:rPr>
              <w:t>4个</w:t>
            </w:r>
          </w:p>
        </w:tc>
        <w:tc>
          <w:tcPr>
            <w:tcW w:w="5877" w:type="dxa"/>
            <w:tcBorders>
              <w:tl2br w:val="nil"/>
              <w:tr2bl w:val="nil"/>
            </w:tcBorders>
            <w:noWrap/>
            <w:vAlign w:val="center"/>
          </w:tcPr>
          <w:p>
            <w:pPr>
              <w:jc w:val="center"/>
              <w:rPr>
                <w:rFonts w:ascii="宋体" w:hAnsi="宋体" w:cs="宋体"/>
                <w:sz w:val="18"/>
                <w:szCs w:val="18"/>
              </w:rPr>
            </w:pPr>
            <w:r>
              <w:rPr>
                <w:rFonts w:hint="eastAsia" w:ascii="宋体" w:hAnsi="宋体" w:cs="宋体"/>
                <w:sz w:val="18"/>
                <w:szCs w:val="18"/>
              </w:rPr>
              <w:t>高峰小时上车人数超过800人或并站线路数超过6条</w:t>
            </w:r>
          </w:p>
        </w:tc>
        <w:tc>
          <w:tcPr>
            <w:tcW w:w="2280" w:type="dxa"/>
            <w:tcBorders>
              <w:tl2br w:val="nil"/>
              <w:tr2bl w:val="nil"/>
            </w:tcBorders>
            <w:noWrap/>
          </w:tcPr>
          <w:p>
            <w:pPr>
              <w:jc w:val="center"/>
              <w:rPr>
                <w:rFonts w:ascii="宋体" w:hAnsi="宋体" w:cs="宋体"/>
                <w:sz w:val="18"/>
                <w:szCs w:val="18"/>
              </w:rPr>
            </w:pPr>
            <w:r>
              <w:rPr>
                <w:rFonts w:hint="eastAsia" w:ascii="宋体" w:hAnsi="宋体" w:cs="宋体"/>
                <w:sz w:val="18"/>
                <w:szCs w:val="18"/>
              </w:rPr>
              <w:t>或设置多个同名站点</w:t>
            </w:r>
          </w:p>
        </w:tc>
      </w:tr>
    </w:tbl>
    <w:p>
      <w:pPr>
        <w:pStyle w:val="65"/>
        <w:numPr>
          <w:ilvl w:val="255"/>
          <w:numId w:val="0"/>
        </w:numPr>
        <w:tabs>
          <w:tab w:val="center" w:pos="4201"/>
          <w:tab w:val="right" w:leader="dot" w:pos="9298"/>
        </w:tabs>
        <w:spacing w:beforeLines="0" w:afterLines="0"/>
        <w:outlineLvl w:val="9"/>
        <w:rPr>
          <w:rFonts w:ascii="宋体" w:hAnsi="宋体" w:eastAsia="宋体" w:cs="宋体"/>
        </w:rPr>
      </w:pPr>
      <w:bookmarkStart w:id="1" w:name="_Toc456342893"/>
      <w:bookmarkStart w:id="2" w:name="_Toc459383820"/>
      <w:bookmarkStart w:id="3" w:name="_Toc456342707"/>
      <w:bookmarkStart w:id="4" w:name="_Toc459383941"/>
      <w:bookmarkStart w:id="5" w:name="_Toc485124929"/>
      <w:bookmarkStart w:id="6" w:name="_Toc456343572"/>
      <w:bookmarkStart w:id="7" w:name="_Toc456340670"/>
      <w:bookmarkStart w:id="8" w:name="_Toc456343963"/>
      <w:bookmarkStart w:id="9" w:name="_Toc461112324"/>
      <w:bookmarkStart w:id="10" w:name="_Toc456343635"/>
      <w:bookmarkStart w:id="11" w:name="_Toc488396800"/>
      <w:bookmarkStart w:id="12" w:name="_Toc455652500"/>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pPr>
      <w:r>
        <w:rPr>
          <w:rFonts w:hint="eastAsia"/>
        </w:rPr>
        <w:t>深港湾式中途站每个服务通道的停车位不应少于2个，且不宜超过3个停车位。</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pPr>
      <w:r>
        <w:rPr>
          <w:rFonts w:hint="eastAsia"/>
        </w:rPr>
        <w:t>单个停车位长度宜为15m；条件受限时，可根据停靠最大一种公交车型长度适当缩短，但不应小于13m。</w:t>
      </w:r>
    </w:p>
    <w:p>
      <w:pPr>
        <w:pStyle w:val="65"/>
        <w:keepNext w:val="0"/>
        <w:keepLines w:val="0"/>
        <w:pageBreakBefore w:val="0"/>
        <w:widowControl/>
        <w:tabs>
          <w:tab w:val="center" w:pos="4201"/>
          <w:tab w:val="right" w:leader="dot" w:pos="9298"/>
        </w:tabs>
        <w:kinsoku/>
        <w:wordWrap/>
        <w:overflowPunct/>
        <w:topLinePunct w:val="0"/>
        <w:autoSpaceDE/>
        <w:autoSpaceDN/>
        <w:bidi w:val="0"/>
        <w:adjustRightInd/>
        <w:snapToGrid/>
        <w:spacing w:before="0" w:beforeLines="0" w:after="0" w:afterLines="0"/>
        <w:textAlignment w:val="auto"/>
        <w:outlineLvl w:val="2"/>
        <w:rPr>
          <w:rFonts w:hint="eastAsia" w:hAnsi="黑体" w:cs="黑体"/>
        </w:rPr>
      </w:pPr>
      <w:r>
        <w:rPr>
          <w:rFonts w:hint="eastAsia" w:ascii="宋体" w:hAnsi="宋体" w:eastAsia="宋体" w:cs="宋体"/>
        </w:rPr>
        <w:t>中途站设施配置应符合表6的要求。</w:t>
      </w:r>
    </w:p>
    <w:p>
      <w:pPr>
        <w:pStyle w:val="128"/>
        <w:numPr>
          <w:ilvl w:val="255"/>
          <w:numId w:val="0"/>
        </w:numPr>
        <w:spacing w:before="156" w:after="156"/>
        <w:rPr>
          <w:rFonts w:hint="eastAsia" w:hAnsi="黑体" w:cs="黑体"/>
        </w:rPr>
      </w:pPr>
    </w:p>
    <w:p>
      <w:pPr>
        <w:pStyle w:val="128"/>
        <w:numPr>
          <w:ilvl w:val="255"/>
          <w:numId w:val="0"/>
        </w:numPr>
        <w:spacing w:before="156" w:after="156"/>
        <w:rPr>
          <w:rFonts w:hint="eastAsia" w:hAnsi="黑体" w:cs="黑体"/>
        </w:rPr>
      </w:pPr>
    </w:p>
    <w:p>
      <w:pPr>
        <w:pStyle w:val="128"/>
        <w:numPr>
          <w:ilvl w:val="255"/>
          <w:numId w:val="0"/>
        </w:numPr>
        <w:spacing w:before="156" w:after="156"/>
        <w:rPr>
          <w:rFonts w:hAnsi="黑体" w:cs="黑体"/>
        </w:rPr>
      </w:pPr>
      <w:r>
        <w:rPr>
          <w:rFonts w:hint="eastAsia" w:hAnsi="黑体" w:cs="黑体"/>
        </w:rPr>
        <w:t>表6  中途站设施配置表</w:t>
      </w:r>
    </w:p>
    <w:tbl>
      <w:tblPr>
        <w:tblStyle w:val="36"/>
        <w:tblW w:w="9570" w:type="dxa"/>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3191"/>
        <w:gridCol w:w="3193"/>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7" w:type="dxa"/>
            <w:gridSpan w:val="2"/>
            <w:tcBorders>
              <w:bottom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设施</w:t>
            </w:r>
          </w:p>
        </w:tc>
        <w:tc>
          <w:tcPr>
            <w:tcW w:w="3193" w:type="dxa"/>
            <w:tcBorders>
              <w:bottom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配置</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6" w:type="dxa"/>
            <w:vMerge w:val="restart"/>
            <w:tcBorders>
              <w:top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信息设施</w:t>
            </w:r>
          </w:p>
        </w:tc>
        <w:tc>
          <w:tcPr>
            <w:tcW w:w="3191" w:type="dxa"/>
            <w:tcBorders>
              <w:top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站牌</w:t>
            </w:r>
          </w:p>
        </w:tc>
        <w:tc>
          <w:tcPr>
            <w:tcW w:w="3193" w:type="dxa"/>
            <w:tcBorders>
              <w:top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3186" w:type="dxa"/>
            <w:vMerge w:val="continue"/>
            <w:shd w:val="clear" w:color="auto" w:fill="auto"/>
            <w:vAlign w:val="center"/>
          </w:tcPr>
          <w:p>
            <w:pPr>
              <w:widowControl/>
              <w:jc w:val="center"/>
              <w:rPr>
                <w:rFonts w:ascii="宋体" w:hAnsi="宋体" w:cs="宋体"/>
                <w:kern w:val="0"/>
                <w:sz w:val="18"/>
                <w:szCs w:val="18"/>
              </w:rPr>
            </w:pPr>
          </w:p>
        </w:tc>
        <w:tc>
          <w:tcPr>
            <w:tcW w:w="3191" w:type="dxa"/>
            <w:tcBorders>
              <w:bottom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智能信息系统</w:t>
            </w:r>
          </w:p>
        </w:tc>
        <w:tc>
          <w:tcPr>
            <w:tcW w:w="3193" w:type="dxa"/>
            <w:tcBorders>
              <w:bottom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86" w:type="dxa"/>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3191" w:type="dxa"/>
            <w:tcBorders>
              <w:top w:val="single" w:color="000000" w:sz="4" w:space="0"/>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实时动态信息</w:t>
            </w:r>
          </w:p>
        </w:tc>
        <w:tc>
          <w:tcPr>
            <w:tcW w:w="3193" w:type="dxa"/>
            <w:tcBorders>
              <w:top w:val="single" w:color="000000" w:sz="4" w:space="0"/>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86" w:type="dxa"/>
            <w:vMerge w:val="restart"/>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安全便利设施</w:t>
            </w:r>
          </w:p>
        </w:tc>
        <w:tc>
          <w:tcPr>
            <w:tcW w:w="3191"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站台</w:t>
            </w:r>
          </w:p>
        </w:tc>
        <w:tc>
          <w:tcPr>
            <w:tcW w:w="3193" w:type="dxa"/>
            <w:tcBorders>
              <w:tl2br w:val="nil"/>
              <w:tr2bl w:val="nil"/>
            </w:tcBorders>
            <w:shd w:val="clear" w:color="auto" w:fill="auto"/>
            <w:vAlign w:val="center"/>
          </w:tcPr>
          <w:p>
            <w:pPr>
              <w:widowControl/>
              <w:jc w:val="center"/>
            </w:pPr>
            <w:r>
              <w:rPr>
                <w:rFonts w:hint="eastAsia"/>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86" w:type="dxa"/>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3191"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候车亭</w:t>
            </w:r>
          </w:p>
        </w:tc>
        <w:tc>
          <w:tcPr>
            <w:tcW w:w="3193"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86" w:type="dxa"/>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3191"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无障碍设施</w:t>
            </w:r>
          </w:p>
        </w:tc>
        <w:tc>
          <w:tcPr>
            <w:tcW w:w="3193"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86" w:type="dxa"/>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3191"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座椅</w:t>
            </w:r>
          </w:p>
        </w:tc>
        <w:tc>
          <w:tcPr>
            <w:tcW w:w="3193"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86" w:type="dxa"/>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3191"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非机动车存放</w:t>
            </w:r>
          </w:p>
        </w:tc>
        <w:tc>
          <w:tcPr>
            <w:tcW w:w="3193"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86" w:type="dxa"/>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3191"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机动车停车换乘</w:t>
            </w:r>
          </w:p>
        </w:tc>
        <w:tc>
          <w:tcPr>
            <w:tcW w:w="3193"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86" w:type="dxa"/>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3191"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照明</w:t>
            </w:r>
          </w:p>
        </w:tc>
        <w:tc>
          <w:tcPr>
            <w:tcW w:w="3193"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86" w:type="dxa"/>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3191"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监控</w:t>
            </w:r>
          </w:p>
        </w:tc>
        <w:tc>
          <w:tcPr>
            <w:tcW w:w="3193" w:type="dxa"/>
            <w:tcBorders>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86" w:type="dxa"/>
            <w:vMerge w:val="continue"/>
            <w:tcBorders>
              <w:bottom w:val="single" w:color="000000" w:sz="8" w:space="0"/>
              <w:tl2br w:val="nil"/>
              <w:tr2bl w:val="nil"/>
            </w:tcBorders>
            <w:shd w:val="clear" w:color="auto" w:fill="auto"/>
            <w:vAlign w:val="center"/>
          </w:tcPr>
          <w:p>
            <w:pPr>
              <w:widowControl/>
              <w:jc w:val="center"/>
              <w:rPr>
                <w:rFonts w:ascii="宋体" w:hAnsi="宋体" w:cs="宋体"/>
                <w:kern w:val="0"/>
                <w:sz w:val="18"/>
                <w:szCs w:val="18"/>
              </w:rPr>
            </w:pPr>
          </w:p>
        </w:tc>
        <w:tc>
          <w:tcPr>
            <w:tcW w:w="3191" w:type="dxa"/>
            <w:tcBorders>
              <w:bottom w:val="single" w:color="000000" w:sz="8" w:space="0"/>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护栏</w:t>
            </w:r>
          </w:p>
        </w:tc>
        <w:tc>
          <w:tcPr>
            <w:tcW w:w="3193" w:type="dxa"/>
            <w:tcBorders>
              <w:bottom w:val="single" w:color="000000" w:sz="8" w:space="0"/>
              <w:tl2br w:val="nil"/>
              <w:tr2bl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570" w:type="dxa"/>
            <w:gridSpan w:val="3"/>
            <w:tcBorders>
              <w:top w:val="single" w:color="000000" w:sz="8" w:space="0"/>
              <w:tl2br w:val="nil"/>
              <w:tr2bl w:val="nil"/>
            </w:tcBorders>
            <w:shd w:val="clear" w:color="auto" w:fill="auto"/>
            <w:vAlign w:val="center"/>
          </w:tcPr>
          <w:p>
            <w:pPr>
              <w:pStyle w:val="137"/>
              <w:numPr>
                <w:ilvl w:val="255"/>
                <w:numId w:val="0"/>
              </w:numPr>
              <w:ind w:left="363"/>
            </w:pPr>
            <w:r>
              <w:rPr>
                <w:rFonts w:hint="eastAsia" w:ascii="黑体" w:hAnsi="黑体" w:eastAsia="黑体" w:cs="黑体"/>
              </w:rPr>
              <w:t>注1：</w:t>
            </w:r>
            <w:r>
              <w:rPr>
                <w:rFonts w:hint="eastAsia" w:ascii="Segoe UI Symbol" w:hAnsi="Segoe UI Symbol" w:cs="Segoe UI Symbol"/>
              </w:rPr>
              <w:t>★表示必选项，●表示根据具体情况而定。</w:t>
            </w:r>
          </w:p>
        </w:tc>
      </w:tr>
    </w:tbl>
    <w:p>
      <w:pPr>
        <w:pStyle w:val="103"/>
        <w:numPr>
          <w:ilvl w:val="0"/>
          <w:numId w:val="0"/>
        </w:numPr>
        <w:spacing w:beforeLines="0" w:afterLines="0"/>
        <w:outlineLvl w:val="9"/>
        <w:rPr>
          <w:rFonts w:hAnsi="Times New Roman"/>
          <w:b w:val="0"/>
        </w:rPr>
      </w:pPr>
    </w:p>
    <w:p>
      <w:pPr>
        <w:pStyle w:val="103"/>
        <w:spacing w:before="312" w:after="312"/>
        <w:outlineLvl w:val="0"/>
        <w:rPr>
          <w:rFonts w:hAnsi="Times New Roman"/>
          <w:b w:val="0"/>
        </w:rPr>
      </w:pPr>
      <w:r>
        <w:rPr>
          <w:rFonts w:hint="eastAsia" w:hAnsi="Times New Roman"/>
          <w:b w:val="0"/>
        </w:rPr>
        <w:t>公交枢纽站</w:t>
      </w:r>
      <w:bookmarkEnd w:id="1"/>
      <w:bookmarkEnd w:id="2"/>
      <w:bookmarkEnd w:id="3"/>
      <w:bookmarkEnd w:id="4"/>
      <w:bookmarkEnd w:id="5"/>
      <w:bookmarkEnd w:id="6"/>
      <w:bookmarkEnd w:id="7"/>
      <w:bookmarkEnd w:id="8"/>
      <w:bookmarkEnd w:id="9"/>
      <w:bookmarkEnd w:id="10"/>
      <w:bookmarkEnd w:id="11"/>
      <w:bookmarkEnd w:id="12"/>
    </w:p>
    <w:p>
      <w:pPr>
        <w:pStyle w:val="66"/>
        <w:spacing w:before="156" w:after="156"/>
        <w:outlineLvl w:val="1"/>
      </w:pPr>
      <w:bookmarkStart w:id="13" w:name="_Toc456343573"/>
      <w:bookmarkStart w:id="14" w:name="_Toc459383942"/>
      <w:bookmarkStart w:id="15" w:name="_Toc485124930"/>
      <w:bookmarkStart w:id="16" w:name="_Toc456343964"/>
      <w:bookmarkStart w:id="17" w:name="_Toc488396801"/>
      <w:bookmarkStart w:id="18" w:name="_Toc459383821"/>
      <w:bookmarkStart w:id="19" w:name="_Toc456343636"/>
      <w:bookmarkStart w:id="20" w:name="_Toc456340671"/>
      <w:bookmarkStart w:id="21" w:name="_Toc456342894"/>
      <w:bookmarkStart w:id="22" w:name="_Toc456342708"/>
      <w:bookmarkStart w:id="23" w:name="_Toc461112325"/>
      <w:r>
        <w:rPr>
          <w:rFonts w:hint="eastAsia"/>
        </w:rPr>
        <w:t>功能和选址</w:t>
      </w:r>
      <w:bookmarkEnd w:id="13"/>
      <w:bookmarkEnd w:id="14"/>
      <w:bookmarkEnd w:id="15"/>
      <w:bookmarkEnd w:id="16"/>
      <w:bookmarkEnd w:id="17"/>
      <w:bookmarkEnd w:id="18"/>
      <w:bookmarkEnd w:id="19"/>
      <w:bookmarkEnd w:id="20"/>
      <w:bookmarkEnd w:id="21"/>
      <w:bookmarkEnd w:id="22"/>
      <w:bookmarkEnd w:id="23"/>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cs="宋体"/>
        </w:rPr>
      </w:pPr>
      <w:r>
        <w:rPr>
          <w:rFonts w:hint="eastAsia" w:cs="宋体"/>
        </w:rPr>
        <w:t>公交枢纽站是客流集散、换乘的综合站点，枢纽站的规划建设应纳入城市总体规划，并符合专业规划和地区交通组织的要求。与地区开发建设或与其他客运交通方式衔接配套建设的枢纽站，应同步规划设计、同步建设施工、同步投入使用。</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cs="宋体"/>
        </w:rPr>
      </w:pPr>
      <w:r>
        <w:rPr>
          <w:rFonts w:hint="eastAsia" w:cs="宋体"/>
        </w:rPr>
        <w:t>公交枢纽站可按到达和始发线路条数分类，2～4条线为小型公交枢纽站，5～7条为中型公交枢纽站，8条线以上为大型公交枢纽站。</w:t>
      </w:r>
    </w:p>
    <w:p>
      <w:pPr>
        <w:pStyle w:val="91"/>
        <w:keepNext w:val="0"/>
        <w:keepLines w:val="0"/>
        <w:pageBreakBefore w:val="0"/>
        <w:widowControl/>
        <w:kinsoku/>
        <w:wordWrap/>
        <w:overflowPunct/>
        <w:topLinePunct w:val="0"/>
        <w:autoSpaceDE/>
        <w:autoSpaceDN/>
        <w:bidi w:val="0"/>
        <w:adjustRightInd/>
        <w:snapToGrid/>
        <w:spacing w:before="0" w:beforeLines="0" w:after="0" w:afterLines="0"/>
        <w:ind w:firstLine="2"/>
        <w:textAlignment w:val="auto"/>
        <w:outlineLvl w:val="2"/>
        <w:rPr>
          <w:rFonts w:cs="宋体"/>
        </w:rPr>
      </w:pPr>
      <w:r>
        <w:rPr>
          <w:rFonts w:hint="eastAsia" w:cs="宋体"/>
        </w:rPr>
        <w:t>公交枢纽站的规划选址阶段或可行性研究阶段应进行交通影响评价分析，并作为交通组织和初步设计的重要依据。</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cs="宋体"/>
        </w:rPr>
      </w:pPr>
      <w:r>
        <w:rPr>
          <w:rFonts w:hint="eastAsia" w:cs="宋体"/>
        </w:rPr>
        <w:t>公交枢纽站的选址宜符合以下要求：</w:t>
      </w:r>
    </w:p>
    <w:p>
      <w:pPr>
        <w:pStyle w:val="101"/>
        <w:keepNext w:val="0"/>
        <w:keepLines w:val="0"/>
        <w:pageBreakBefore w:val="0"/>
        <w:widowControl/>
        <w:numPr>
          <w:ilvl w:val="0"/>
          <w:numId w:val="22"/>
        </w:numPr>
        <w:kinsoku/>
        <w:wordWrap/>
        <w:overflowPunct/>
        <w:topLinePunct w:val="0"/>
        <w:autoSpaceDE/>
        <w:autoSpaceDN/>
        <w:bidi w:val="0"/>
        <w:adjustRightInd/>
        <w:snapToGrid/>
        <w:textAlignment w:val="auto"/>
        <w:rPr>
          <w:rFonts w:hAnsi="宋体" w:cs="宋体"/>
          <w:szCs w:val="21"/>
        </w:rPr>
      </w:pPr>
      <w:r>
        <w:rPr>
          <w:rFonts w:hint="eastAsia" w:hAnsi="宋体" w:cs="宋体"/>
          <w:szCs w:val="21"/>
        </w:rPr>
        <w:t>公交枢纽站应紧靠客流集散区域，乘客步行距离宜在以枢纽站为中心300m半径范围内，最远的乘客步行距离不宜大于500m半径范围；</w:t>
      </w:r>
    </w:p>
    <w:p>
      <w:pPr>
        <w:pStyle w:val="101"/>
        <w:keepNext w:val="0"/>
        <w:keepLines w:val="0"/>
        <w:pageBreakBefore w:val="0"/>
        <w:widowControl/>
        <w:numPr>
          <w:ilvl w:val="0"/>
          <w:numId w:val="22"/>
        </w:numPr>
        <w:kinsoku/>
        <w:wordWrap/>
        <w:overflowPunct/>
        <w:topLinePunct w:val="0"/>
        <w:autoSpaceDE/>
        <w:autoSpaceDN/>
        <w:bidi w:val="0"/>
        <w:adjustRightInd/>
        <w:snapToGrid/>
        <w:textAlignment w:val="auto"/>
        <w:rPr>
          <w:rFonts w:hAnsi="宋体" w:cs="宋体"/>
          <w:szCs w:val="21"/>
        </w:rPr>
      </w:pPr>
      <w:r>
        <w:rPr>
          <w:rFonts w:hint="eastAsia" w:hAnsi="宋体" w:cs="宋体"/>
          <w:szCs w:val="21"/>
        </w:rPr>
        <w:t>公交枢纽站宜设置在城市道路用地之外，并充分考虑周边道路交通条件，方便人流和车流的集散；</w:t>
      </w:r>
    </w:p>
    <w:p>
      <w:pPr>
        <w:pStyle w:val="101"/>
        <w:keepNext w:val="0"/>
        <w:keepLines w:val="0"/>
        <w:pageBreakBefore w:val="0"/>
        <w:widowControl/>
        <w:numPr>
          <w:ilvl w:val="0"/>
          <w:numId w:val="22"/>
        </w:numPr>
        <w:kinsoku/>
        <w:wordWrap/>
        <w:overflowPunct/>
        <w:topLinePunct w:val="0"/>
        <w:autoSpaceDE/>
        <w:autoSpaceDN/>
        <w:bidi w:val="0"/>
        <w:adjustRightInd/>
        <w:snapToGrid/>
        <w:textAlignment w:val="auto"/>
        <w:rPr>
          <w:rFonts w:hAnsi="宋体" w:cs="宋体"/>
          <w:szCs w:val="21"/>
        </w:rPr>
      </w:pPr>
      <w:r>
        <w:rPr>
          <w:rFonts w:hint="eastAsia" w:hAnsi="宋体" w:cs="宋体"/>
          <w:szCs w:val="21"/>
        </w:rPr>
        <w:t>公交枢纽站宜同区域路网、公交线路结合，宜布置在有利于多条公交线路集中到达和快速疏解的地方，以缩短公交车辆进出场距离。</w:t>
      </w:r>
    </w:p>
    <w:p>
      <w:pPr>
        <w:pStyle w:val="66"/>
        <w:spacing w:before="156" w:after="156"/>
        <w:outlineLvl w:val="1"/>
      </w:pPr>
      <w:bookmarkStart w:id="24" w:name="_Toc485124932"/>
      <w:bookmarkStart w:id="25" w:name="_Toc456340673"/>
      <w:bookmarkStart w:id="26" w:name="_Toc459383823"/>
      <w:bookmarkStart w:id="27" w:name="_Toc461112327"/>
      <w:bookmarkStart w:id="28" w:name="_Toc456342896"/>
      <w:bookmarkStart w:id="29" w:name="_Toc456342710"/>
      <w:bookmarkStart w:id="30" w:name="_Toc456343638"/>
      <w:bookmarkStart w:id="31" w:name="_Toc488396802"/>
      <w:bookmarkStart w:id="32" w:name="_Toc459383944"/>
      <w:bookmarkStart w:id="33" w:name="_Toc456343966"/>
      <w:bookmarkStart w:id="34" w:name="_Toc456343575"/>
      <w:r>
        <w:rPr>
          <w:rFonts w:hint="eastAsia"/>
        </w:rPr>
        <w:t>设施</w:t>
      </w:r>
      <w:bookmarkEnd w:id="24"/>
      <w:bookmarkEnd w:id="25"/>
      <w:bookmarkEnd w:id="26"/>
      <w:bookmarkEnd w:id="27"/>
      <w:bookmarkEnd w:id="28"/>
      <w:bookmarkEnd w:id="29"/>
      <w:bookmarkEnd w:id="30"/>
      <w:bookmarkEnd w:id="31"/>
      <w:bookmarkEnd w:id="32"/>
      <w:bookmarkEnd w:id="33"/>
      <w:bookmarkEnd w:id="34"/>
    </w:p>
    <w:p>
      <w:pPr>
        <w:pStyle w:val="65"/>
        <w:spacing w:before="156" w:after="156"/>
      </w:pPr>
      <w:r>
        <w:rPr>
          <w:rFonts w:ascii="宋体"/>
        </w:rPr>
        <w:t>设施配置</w:t>
      </w:r>
    </w:p>
    <w:p>
      <w:pPr>
        <w:pStyle w:val="140"/>
        <w:rPr>
          <w:rFonts w:hint="eastAsia"/>
        </w:rPr>
      </w:pPr>
      <w:r>
        <w:rPr>
          <w:rFonts w:hint="eastAsia" w:hAnsi="宋体" w:cs="宋体"/>
        </w:rPr>
        <w:t>公交枢纽站设施配置应符合表7的要求。</w:t>
      </w:r>
    </w:p>
    <w:p>
      <w:pPr>
        <w:pStyle w:val="103"/>
        <w:numPr>
          <w:ilvl w:val="255"/>
          <w:numId w:val="0"/>
        </w:numPr>
        <w:spacing w:beforeLines="50" w:afterLines="50"/>
        <w:jc w:val="center"/>
        <w:outlineLvl w:val="9"/>
        <w:rPr>
          <w:rFonts w:hint="eastAsia" w:cs="黑体"/>
          <w:b w:val="0"/>
          <w:szCs w:val="21"/>
        </w:rPr>
      </w:pPr>
    </w:p>
    <w:p>
      <w:pPr>
        <w:pStyle w:val="103"/>
        <w:numPr>
          <w:ilvl w:val="255"/>
          <w:numId w:val="0"/>
        </w:numPr>
        <w:spacing w:beforeLines="50" w:afterLines="50"/>
        <w:jc w:val="center"/>
        <w:outlineLvl w:val="9"/>
        <w:rPr>
          <w:rFonts w:hint="eastAsia" w:cs="黑体"/>
          <w:b w:val="0"/>
          <w:szCs w:val="21"/>
        </w:rPr>
      </w:pPr>
    </w:p>
    <w:p>
      <w:pPr>
        <w:pStyle w:val="103"/>
        <w:numPr>
          <w:ilvl w:val="255"/>
          <w:numId w:val="0"/>
        </w:numPr>
        <w:spacing w:beforeLines="50" w:afterLines="50"/>
        <w:jc w:val="center"/>
        <w:outlineLvl w:val="9"/>
        <w:rPr>
          <w:rFonts w:cs="黑体"/>
          <w:b w:val="0"/>
          <w:szCs w:val="21"/>
        </w:rPr>
      </w:pPr>
      <w:r>
        <w:rPr>
          <w:rFonts w:hint="eastAsia" w:cs="黑体"/>
          <w:b w:val="0"/>
          <w:szCs w:val="21"/>
        </w:rPr>
        <w:t>表7  公交枢纽站设施配置表</w:t>
      </w:r>
    </w:p>
    <w:tbl>
      <w:tblPr>
        <w:tblStyle w:val="36"/>
        <w:tblW w:w="95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3150"/>
        <w:gridCol w:w="1583"/>
        <w:gridCol w:w="1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77" w:type="dxa"/>
            <w:gridSpan w:val="2"/>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设施</w:t>
            </w:r>
          </w:p>
        </w:tc>
        <w:tc>
          <w:tcPr>
            <w:tcW w:w="3192" w:type="dxa"/>
            <w:gridSpan w:val="2"/>
            <w:tcBorders>
              <w:top w:val="single" w:color="auto" w:sz="8" w:space="0"/>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77" w:type="dxa"/>
            <w:gridSpan w:val="2"/>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hAnsi="宋体" w:cs="宋体"/>
                <w:kern w:val="0"/>
                <w:sz w:val="18"/>
                <w:szCs w:val="18"/>
              </w:rPr>
            </w:pPr>
          </w:p>
        </w:tc>
        <w:tc>
          <w:tcPr>
            <w:tcW w:w="1583" w:type="dxa"/>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大型枢纽站</w:t>
            </w:r>
          </w:p>
        </w:tc>
        <w:tc>
          <w:tcPr>
            <w:tcW w:w="1609" w:type="dxa"/>
            <w:tcBorders>
              <w:top w:val="single" w:color="auto" w:sz="4" w:space="0"/>
              <w:left w:val="single" w:color="auto" w:sz="4" w:space="0"/>
              <w:bottom w:val="single" w:color="auto" w:sz="8" w:space="0"/>
              <w:right w:val="single" w:color="000000"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中、小型枢纽站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7" w:type="dxa"/>
            <w:vMerge w:val="restart"/>
            <w:tcBorders>
              <w:top w:val="single" w:color="auto" w:sz="8" w:space="0"/>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信息设施</w:t>
            </w:r>
          </w:p>
        </w:tc>
        <w:tc>
          <w:tcPr>
            <w:tcW w:w="3150" w:type="dxa"/>
            <w:tcBorders>
              <w:top w:val="single" w:color="auto" w:sz="8" w:space="0"/>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公共信息牌</w:t>
            </w:r>
          </w:p>
        </w:tc>
        <w:tc>
          <w:tcPr>
            <w:tcW w:w="1583" w:type="dxa"/>
            <w:tcBorders>
              <w:top w:val="single" w:color="auto" w:sz="8" w:space="0"/>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op w:val="single" w:color="auto" w:sz="8" w:space="0"/>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vAlign w:val="center"/>
          </w:tcPr>
          <w:p>
            <w:pPr>
              <w:widowControl/>
              <w:jc w:val="center"/>
              <w:rPr>
                <w:rFonts w:ascii="宋体" w:hAnsi="宋体" w:cs="宋体"/>
                <w:kern w:val="0"/>
                <w:sz w:val="18"/>
                <w:szCs w:val="18"/>
              </w:rPr>
            </w:pP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站牌</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vAlign w:val="center"/>
          </w:tcPr>
          <w:p>
            <w:pPr>
              <w:widowControl/>
              <w:jc w:val="center"/>
              <w:rPr>
                <w:rFonts w:ascii="宋体" w:hAnsi="宋体" w:cs="宋体"/>
                <w:kern w:val="0"/>
                <w:sz w:val="18"/>
                <w:szCs w:val="18"/>
              </w:rPr>
            </w:pP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区域地图、公交线路图</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vAlign w:val="center"/>
          </w:tcPr>
          <w:p>
            <w:pPr>
              <w:widowControl/>
              <w:jc w:val="center"/>
              <w:rPr>
                <w:rFonts w:ascii="宋体" w:hAnsi="宋体" w:cs="宋体"/>
                <w:kern w:val="0"/>
                <w:sz w:val="18"/>
                <w:szCs w:val="18"/>
              </w:rPr>
            </w:pP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公交时刻表</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vAlign w:val="center"/>
          </w:tcPr>
          <w:p>
            <w:pPr>
              <w:widowControl/>
              <w:jc w:val="center"/>
              <w:rPr>
                <w:rFonts w:ascii="宋体" w:hAnsi="宋体" w:cs="宋体"/>
                <w:kern w:val="0"/>
                <w:sz w:val="18"/>
                <w:szCs w:val="18"/>
              </w:rPr>
            </w:pP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实时动态信息</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restart"/>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便利设施</w:t>
            </w: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候车亭</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站台</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座椅</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人行通道</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非机动车存放</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shd w:val="clear" w:color="auto" w:fill="auto"/>
            <w:vAlign w:val="center"/>
          </w:tcPr>
          <w:p>
            <w:pPr>
              <w:widowControl/>
              <w:jc w:val="center"/>
              <w:rPr>
                <w:rFonts w:ascii="宋体" w:hAnsi="宋体" w:cs="宋体"/>
                <w:kern w:val="0"/>
                <w:sz w:val="18"/>
                <w:szCs w:val="18"/>
              </w:rPr>
            </w:pP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机动车存放</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restart"/>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安全环保</w:t>
            </w: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候车廊</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vAlign w:val="center"/>
          </w:tcPr>
          <w:p>
            <w:pPr>
              <w:widowControl/>
              <w:jc w:val="center"/>
              <w:rPr>
                <w:rFonts w:ascii="宋体" w:hAnsi="宋体" w:cs="宋体"/>
                <w:kern w:val="0"/>
                <w:sz w:val="18"/>
                <w:szCs w:val="18"/>
              </w:rPr>
            </w:pP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照明</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vAlign w:val="center"/>
          </w:tcPr>
          <w:p>
            <w:pPr>
              <w:widowControl/>
              <w:jc w:val="center"/>
              <w:rPr>
                <w:rFonts w:ascii="宋体" w:hAnsi="宋体" w:cs="宋体"/>
                <w:kern w:val="0"/>
                <w:sz w:val="18"/>
                <w:szCs w:val="18"/>
              </w:rPr>
            </w:pP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监控</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vAlign w:val="center"/>
          </w:tcPr>
          <w:p>
            <w:pPr>
              <w:widowControl/>
              <w:jc w:val="center"/>
              <w:rPr>
                <w:rFonts w:ascii="宋体" w:hAnsi="宋体" w:cs="宋体"/>
                <w:kern w:val="0"/>
                <w:sz w:val="18"/>
                <w:szCs w:val="18"/>
              </w:rPr>
            </w:pP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清洁</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vAlign w:val="center"/>
          </w:tcPr>
          <w:p>
            <w:pPr>
              <w:widowControl/>
              <w:jc w:val="center"/>
              <w:rPr>
                <w:rFonts w:ascii="宋体" w:hAnsi="宋体" w:cs="宋体"/>
                <w:kern w:val="0"/>
                <w:sz w:val="18"/>
                <w:szCs w:val="18"/>
              </w:rPr>
            </w:pP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绿化</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restart"/>
            <w:tcBorders>
              <w:tl2br w:val="nil"/>
              <w:tr2bl w:val="nil"/>
            </w:tcBorders>
            <w:shd w:val="clear" w:color="auto" w:fill="auto"/>
            <w:noWrap/>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运营管理</w:t>
            </w:r>
          </w:p>
        </w:tc>
        <w:tc>
          <w:tcPr>
            <w:tcW w:w="3150"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站场管理室</w:t>
            </w:r>
          </w:p>
        </w:tc>
        <w:tc>
          <w:tcPr>
            <w:tcW w:w="1583"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tl2br w:val="nil"/>
              <w:tr2bl w:val="nil"/>
            </w:tcBorders>
            <w:vAlign w:val="center"/>
          </w:tcPr>
          <w:p>
            <w:pPr>
              <w:widowControl/>
              <w:jc w:val="center"/>
              <w:rPr>
                <w:rFonts w:ascii="宋体" w:hAnsi="宋体" w:cs="宋体"/>
                <w:kern w:val="0"/>
                <w:sz w:val="18"/>
                <w:szCs w:val="18"/>
              </w:rPr>
            </w:pPr>
          </w:p>
        </w:tc>
        <w:tc>
          <w:tcPr>
            <w:tcW w:w="3150" w:type="dxa"/>
            <w:tcBorders>
              <w:bottom w:val="single" w:color="000000" w:sz="4" w:space="0"/>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线路调度室</w:t>
            </w:r>
          </w:p>
        </w:tc>
        <w:tc>
          <w:tcPr>
            <w:tcW w:w="1583" w:type="dxa"/>
            <w:tcBorders>
              <w:bottom w:val="single" w:color="000000" w:sz="4" w:space="0"/>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bottom w:val="single" w:color="000000" w:sz="4" w:space="0"/>
              <w:tl2br w:val="nil"/>
              <w:tr2bl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vAlign w:val="center"/>
          </w:tcPr>
          <w:p>
            <w:pPr>
              <w:widowControl/>
              <w:jc w:val="center"/>
              <w:rPr>
                <w:rFonts w:ascii="宋体" w:hAnsi="宋体" w:cs="宋体"/>
                <w:kern w:val="0"/>
                <w:sz w:val="18"/>
                <w:szCs w:val="18"/>
              </w:rPr>
            </w:pPr>
          </w:p>
        </w:tc>
        <w:tc>
          <w:tcPr>
            <w:tcW w:w="3150" w:type="dxa"/>
            <w:tcBorders>
              <w:top w:val="single" w:color="000000"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智能监控室</w:t>
            </w:r>
          </w:p>
        </w:tc>
        <w:tc>
          <w:tcPr>
            <w:tcW w:w="1583" w:type="dxa"/>
            <w:tcBorders>
              <w:top w:val="single" w:color="000000"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top w:val="single" w:color="000000"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vAlign w:val="center"/>
          </w:tcPr>
          <w:p>
            <w:pPr>
              <w:widowControl/>
              <w:jc w:val="center"/>
              <w:rPr>
                <w:rFonts w:ascii="宋体" w:hAnsi="宋体" w:cs="宋体"/>
                <w:kern w:val="0"/>
                <w:sz w:val="18"/>
                <w:szCs w:val="18"/>
              </w:rPr>
            </w:pPr>
          </w:p>
        </w:tc>
        <w:tc>
          <w:tcPr>
            <w:tcW w:w="315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职工休息室</w:t>
            </w:r>
          </w:p>
        </w:tc>
        <w:tc>
          <w:tcPr>
            <w:tcW w:w="15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vAlign w:val="center"/>
          </w:tcPr>
          <w:p>
            <w:pPr>
              <w:widowControl/>
              <w:jc w:val="left"/>
              <w:rPr>
                <w:rFonts w:ascii="宋体" w:hAnsi="宋体" w:cs="宋体"/>
                <w:kern w:val="0"/>
                <w:sz w:val="18"/>
                <w:szCs w:val="18"/>
              </w:rPr>
            </w:pPr>
          </w:p>
        </w:tc>
        <w:tc>
          <w:tcPr>
            <w:tcW w:w="315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温馨驿站</w:t>
            </w:r>
          </w:p>
        </w:tc>
        <w:tc>
          <w:tcPr>
            <w:tcW w:w="15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vAlign w:val="center"/>
          </w:tcPr>
          <w:p>
            <w:pPr>
              <w:widowControl/>
              <w:jc w:val="center"/>
              <w:rPr>
                <w:rFonts w:ascii="宋体" w:hAnsi="宋体" w:cs="宋体"/>
                <w:kern w:val="0"/>
                <w:sz w:val="18"/>
                <w:szCs w:val="18"/>
              </w:rPr>
            </w:pPr>
          </w:p>
        </w:tc>
        <w:tc>
          <w:tcPr>
            <w:tcW w:w="315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卫生间</w:t>
            </w:r>
          </w:p>
        </w:tc>
        <w:tc>
          <w:tcPr>
            <w:tcW w:w="15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vAlign w:val="center"/>
          </w:tcPr>
          <w:p>
            <w:pPr>
              <w:widowControl/>
              <w:jc w:val="left"/>
              <w:rPr>
                <w:rFonts w:ascii="宋体" w:hAnsi="宋体" w:cs="宋体"/>
                <w:kern w:val="0"/>
                <w:sz w:val="18"/>
                <w:szCs w:val="18"/>
              </w:rPr>
            </w:pPr>
          </w:p>
        </w:tc>
        <w:tc>
          <w:tcPr>
            <w:tcW w:w="315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餐饮间</w:t>
            </w:r>
          </w:p>
        </w:tc>
        <w:tc>
          <w:tcPr>
            <w:tcW w:w="15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vAlign w:val="center"/>
          </w:tcPr>
          <w:p>
            <w:pPr>
              <w:widowControl/>
              <w:jc w:val="left"/>
              <w:rPr>
                <w:rFonts w:ascii="宋体" w:hAnsi="宋体" w:cs="宋体"/>
                <w:kern w:val="0"/>
                <w:sz w:val="18"/>
                <w:szCs w:val="18"/>
              </w:rPr>
            </w:pPr>
          </w:p>
        </w:tc>
        <w:tc>
          <w:tcPr>
            <w:tcW w:w="315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清洁用具杂物间</w:t>
            </w:r>
          </w:p>
        </w:tc>
        <w:tc>
          <w:tcPr>
            <w:tcW w:w="15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vAlign w:val="center"/>
          </w:tcPr>
          <w:p>
            <w:pPr>
              <w:widowControl/>
              <w:jc w:val="left"/>
              <w:rPr>
                <w:rFonts w:ascii="宋体" w:hAnsi="宋体" w:cs="宋体"/>
                <w:kern w:val="0"/>
                <w:sz w:val="18"/>
                <w:szCs w:val="18"/>
              </w:rPr>
            </w:pPr>
          </w:p>
        </w:tc>
        <w:tc>
          <w:tcPr>
            <w:tcW w:w="315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停车坪</w:t>
            </w:r>
          </w:p>
        </w:tc>
        <w:tc>
          <w:tcPr>
            <w:tcW w:w="15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vAlign w:val="center"/>
          </w:tcPr>
          <w:p>
            <w:pPr>
              <w:widowControl/>
              <w:jc w:val="left"/>
              <w:rPr>
                <w:rFonts w:ascii="宋体" w:hAnsi="宋体" w:cs="宋体"/>
                <w:kern w:val="0"/>
                <w:sz w:val="18"/>
                <w:szCs w:val="18"/>
              </w:rPr>
            </w:pPr>
          </w:p>
        </w:tc>
        <w:tc>
          <w:tcPr>
            <w:tcW w:w="315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回车道</w:t>
            </w:r>
          </w:p>
        </w:tc>
        <w:tc>
          <w:tcPr>
            <w:tcW w:w="15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vAlign w:val="center"/>
          </w:tcPr>
          <w:p>
            <w:pPr>
              <w:widowControl/>
              <w:jc w:val="left"/>
              <w:rPr>
                <w:rFonts w:ascii="宋体" w:hAnsi="宋体" w:cs="宋体"/>
                <w:kern w:val="0"/>
                <w:sz w:val="18"/>
                <w:szCs w:val="18"/>
              </w:rPr>
            </w:pPr>
          </w:p>
        </w:tc>
        <w:tc>
          <w:tcPr>
            <w:tcW w:w="315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充换电设施</w:t>
            </w:r>
          </w:p>
        </w:tc>
        <w:tc>
          <w:tcPr>
            <w:tcW w:w="15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7" w:type="dxa"/>
            <w:vMerge w:val="continue"/>
            <w:tcBorders>
              <w:bottom w:val="single" w:color="000000" w:sz="8" w:space="0"/>
            </w:tcBorders>
            <w:vAlign w:val="center"/>
          </w:tcPr>
          <w:p>
            <w:pPr>
              <w:widowControl/>
              <w:jc w:val="left"/>
              <w:rPr>
                <w:rFonts w:ascii="宋体" w:hAnsi="宋体" w:cs="宋体"/>
                <w:kern w:val="0"/>
                <w:sz w:val="18"/>
                <w:szCs w:val="18"/>
              </w:rPr>
            </w:pPr>
          </w:p>
        </w:tc>
        <w:tc>
          <w:tcPr>
            <w:tcW w:w="3150" w:type="dxa"/>
            <w:tcBorders>
              <w:bottom w:val="single" w:color="000000"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小修和低保</w:t>
            </w:r>
          </w:p>
        </w:tc>
        <w:tc>
          <w:tcPr>
            <w:tcW w:w="1583" w:type="dxa"/>
            <w:tcBorders>
              <w:bottom w:val="single" w:color="000000"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tcBorders>
              <w:bottom w:val="single" w:color="000000"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69" w:type="dxa"/>
            <w:gridSpan w:val="4"/>
            <w:tcBorders>
              <w:top w:val="single" w:color="000000" w:sz="8" w:space="0"/>
            </w:tcBorders>
            <w:vAlign w:val="center"/>
          </w:tcPr>
          <w:p>
            <w:pPr>
              <w:pStyle w:val="137"/>
              <w:numPr>
                <w:ilvl w:val="0"/>
                <w:numId w:val="23"/>
              </w:numPr>
            </w:pPr>
            <w:r>
              <w:rPr>
                <w:rFonts w:hint="eastAsia" w:hAnsi="宋体" w:cs="宋体"/>
              </w:rPr>
              <w:t>★表示必选项，●表示根据具体情况而定。</w:t>
            </w:r>
          </w:p>
        </w:tc>
      </w:tr>
    </w:tbl>
    <w:p>
      <w:pPr>
        <w:pStyle w:val="65"/>
        <w:numPr>
          <w:ilvl w:val="2"/>
          <w:numId w:val="0"/>
        </w:numPr>
        <w:spacing w:beforeLines="0" w:afterLines="0"/>
        <w:outlineLvl w:val="9"/>
      </w:pPr>
    </w:p>
    <w:p>
      <w:pPr>
        <w:pStyle w:val="65"/>
        <w:spacing w:before="156" w:after="156"/>
      </w:pPr>
      <w:r>
        <w:t>公共配套设施</w:t>
      </w:r>
    </w:p>
    <w:p>
      <w:pPr>
        <w:pStyle w:val="140"/>
        <w:spacing w:before="0" w:after="0"/>
        <w:rPr>
          <w:rFonts w:hAnsi="宋体" w:cs="宋体"/>
        </w:rPr>
      </w:pPr>
      <w:r>
        <w:rPr>
          <w:rFonts w:hint="eastAsia" w:hAnsi="宋体" w:cs="宋体"/>
        </w:rPr>
        <w:t>公交枢纽站应在显著位置设置公共信息导向系统，公共信息导向系统应符合GB/T 15566.4的规定，宜建电子信息显示系统。</w:t>
      </w:r>
    </w:p>
    <w:p>
      <w:pPr>
        <w:pStyle w:val="140"/>
        <w:spacing w:before="0" w:after="0"/>
        <w:rPr>
          <w:rFonts w:hAnsi="宋体" w:cs="宋体"/>
        </w:rPr>
      </w:pPr>
      <w:r>
        <w:rPr>
          <w:rFonts w:hint="eastAsia" w:hAnsi="宋体" w:cs="宋体"/>
        </w:rPr>
        <w:t>公交枢纽站内应设置</w:t>
      </w:r>
      <w:r>
        <w:rPr>
          <w:rFonts w:hint="eastAsia"/>
        </w:rPr>
        <w:t>乘车指示牌</w:t>
      </w:r>
      <w:r>
        <w:rPr>
          <w:rFonts w:hint="eastAsia" w:hAnsi="宋体" w:cs="宋体"/>
        </w:rPr>
        <w:t>、线路走向等标识，应满足以下要求：</w:t>
      </w:r>
    </w:p>
    <w:p>
      <w:pPr>
        <w:pStyle w:val="126"/>
        <w:numPr>
          <w:ilvl w:val="0"/>
          <w:numId w:val="24"/>
        </w:numPr>
        <w:spacing w:before="0" w:after="0"/>
        <w:ind w:left="0" w:firstLine="420" w:firstLineChars="200"/>
        <w:rPr>
          <w:rFonts w:hAnsi="宋体" w:cs="宋体"/>
        </w:rPr>
      </w:pPr>
      <w:r>
        <w:rPr>
          <w:rFonts w:hint="eastAsia" w:hAnsi="宋体" w:cs="宋体"/>
        </w:rPr>
        <w:t>标识宜由文字和图案组成，颜色、格式应统一，图案应简易明了；</w:t>
      </w:r>
    </w:p>
    <w:p>
      <w:pPr>
        <w:pStyle w:val="126"/>
        <w:numPr>
          <w:ilvl w:val="0"/>
          <w:numId w:val="24"/>
        </w:numPr>
        <w:spacing w:before="0" w:after="0"/>
        <w:ind w:left="0" w:firstLine="420" w:firstLineChars="200"/>
        <w:rPr>
          <w:rFonts w:hAnsi="宋体" w:cs="宋体"/>
        </w:rPr>
      </w:pPr>
      <w:r>
        <w:rPr>
          <w:rFonts w:hint="eastAsia" w:hAnsi="宋体" w:cs="宋体"/>
        </w:rPr>
        <w:t>标识宜设置动态信息导向标志，并应和信息系统连接。</w:t>
      </w:r>
    </w:p>
    <w:p>
      <w:pPr>
        <w:pStyle w:val="140"/>
        <w:spacing w:before="0" w:after="0"/>
        <w:rPr>
          <w:rFonts w:hAnsi="宋体" w:cs="宋体"/>
        </w:rPr>
      </w:pPr>
      <w:r>
        <w:rPr>
          <w:rFonts w:hint="eastAsia" w:hAnsi="宋体" w:cs="宋体"/>
        </w:rPr>
        <w:t>公交枢纽站宜设立照明、通讯、视频监控、站区广播、安全防范及相关机电设备自动控制系统。</w:t>
      </w:r>
    </w:p>
    <w:p>
      <w:pPr>
        <w:pStyle w:val="65"/>
        <w:spacing w:before="156" w:after="156"/>
        <w:rPr>
          <w:rFonts w:cs="黑体"/>
        </w:rPr>
      </w:pPr>
      <w:r>
        <w:rPr>
          <w:rFonts w:hint="eastAsia" w:cs="黑体"/>
        </w:rPr>
        <w:t>运行设施</w:t>
      </w:r>
    </w:p>
    <w:p>
      <w:pPr>
        <w:pStyle w:val="140"/>
        <w:spacing w:before="0" w:after="0"/>
        <w:rPr>
          <w:rFonts w:hAnsi="宋体" w:cs="宋体"/>
        </w:rPr>
      </w:pPr>
      <w:r>
        <w:rPr>
          <w:rFonts w:hint="eastAsia" w:hAnsi="宋体" w:cs="宋体"/>
        </w:rPr>
        <w:t>车辆运行设施应包括等候发车区、回车道、车辆出入口等内容。</w:t>
      </w:r>
    </w:p>
    <w:p>
      <w:pPr>
        <w:pStyle w:val="140"/>
        <w:spacing w:before="0" w:after="0"/>
        <w:rPr>
          <w:rFonts w:hAnsi="宋体" w:cs="宋体"/>
        </w:rPr>
      </w:pPr>
      <w:r>
        <w:rPr>
          <w:rFonts w:hint="eastAsia" w:hAnsi="宋体" w:cs="宋体"/>
        </w:rPr>
        <w:t>等候发车区应提供车辆等候发车的功能，发车区不宜少于4个始发站。</w:t>
      </w:r>
    </w:p>
    <w:p>
      <w:pPr>
        <w:pStyle w:val="140"/>
        <w:spacing w:before="0" w:after="0"/>
        <w:rPr>
          <w:rFonts w:hAnsi="宋体" w:cs="宋体"/>
        </w:rPr>
      </w:pPr>
      <w:r>
        <w:rPr>
          <w:rFonts w:hint="eastAsia" w:hAnsi="宋体" w:cs="宋体"/>
        </w:rPr>
        <w:t>回车道应按照运营车辆的回转轨迹划定，回车道宽度不宜小于9m；转弯段应满足车辆转弯半径的技术要求，最小转弯半径应符合CJJ 37的规定。</w:t>
      </w:r>
    </w:p>
    <w:p>
      <w:pPr>
        <w:pStyle w:val="140"/>
        <w:spacing w:before="0" w:after="0"/>
        <w:rPr>
          <w:rFonts w:hAnsi="宋体" w:cs="宋体"/>
        </w:rPr>
      </w:pPr>
      <w:r>
        <w:rPr>
          <w:rFonts w:hint="eastAsia" w:hAnsi="宋体" w:cs="宋体"/>
        </w:rPr>
        <w:t>出入口宜分离设置，宜采取右进右出的交通组织方式，并应设置明显标志。出入口宽度应符合CJJ/T 15的规定，与城市道路平面交叉口的距离应符合GB 50647的规定。</w:t>
      </w:r>
    </w:p>
    <w:p>
      <w:pPr>
        <w:pStyle w:val="140"/>
        <w:spacing w:before="0" w:after="0"/>
        <w:rPr>
          <w:rFonts w:hAnsi="宋体" w:cs="宋体"/>
        </w:rPr>
      </w:pPr>
      <w:r>
        <w:rPr>
          <w:rFonts w:hint="eastAsia" w:hAnsi="宋体" w:cs="宋体"/>
        </w:rPr>
        <w:t>出入口应与公园、学校、幼托建筑及人员密集场所保持足够的安全距离，宜设置隔离设施；与非机动车、乘客主要出入口宜分开设置，安全距离宜不小于5m；若设置在一起，应用物理分隔。</w:t>
      </w:r>
    </w:p>
    <w:p>
      <w:pPr>
        <w:pStyle w:val="140"/>
        <w:spacing w:before="0" w:after="0"/>
        <w:rPr>
          <w:rFonts w:hAnsi="宋体" w:cs="宋体"/>
        </w:rPr>
      </w:pPr>
      <w:r>
        <w:rPr>
          <w:rFonts w:hint="eastAsia" w:hAnsi="宋体" w:cs="宋体"/>
        </w:rPr>
        <w:t>车辆运行区内公共汽车通行空间的净空高度应不低于3.6m，双层公共汽车通行空间的净空高度应不低于4.6m，无轨电车通行空间的净空高度应不低于5.5m。</w:t>
      </w:r>
    </w:p>
    <w:p>
      <w:pPr>
        <w:pStyle w:val="140"/>
        <w:spacing w:before="0" w:after="0"/>
        <w:rPr>
          <w:rFonts w:hAnsi="宋体" w:cs="宋体"/>
        </w:rPr>
      </w:pPr>
      <w:r>
        <w:rPr>
          <w:rFonts w:hint="eastAsia" w:hAnsi="宋体" w:cs="宋体"/>
        </w:rPr>
        <w:t>当公共汽、电车共用枢纽站时，还应布置电车的避让线网和越车通道。</w:t>
      </w:r>
    </w:p>
    <w:p>
      <w:pPr>
        <w:pStyle w:val="65"/>
        <w:spacing w:before="156" w:after="156"/>
      </w:pPr>
      <w:r>
        <w:t>综合服务设施</w:t>
      </w:r>
    </w:p>
    <w:p>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rPr>
      </w:pPr>
      <w:r>
        <w:rPr>
          <w:rFonts w:hint="eastAsia" w:ascii="宋体" w:hAnsi="宋体" w:eastAsia="宋体" w:cs="宋体"/>
        </w:rPr>
        <w:t>公交枢纽站应配建办公用房，办公用房宜包括调度室、职工休息室、厕所、更衣室、车辆简便维修储藏室。对于独立封闭式的公交枢纽站，用地宽裕的条件下宜增设门卫用房。</w:t>
      </w:r>
    </w:p>
    <w:p>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rPr>
      </w:pPr>
      <w:bookmarkStart w:id="35" w:name="_Toc456340678"/>
      <w:bookmarkEnd w:id="35"/>
      <w:bookmarkStart w:id="36" w:name="_Toc456342718"/>
      <w:bookmarkStart w:id="37" w:name="_Toc456340682"/>
      <w:bookmarkStart w:id="38" w:name="_Toc456343974"/>
      <w:bookmarkStart w:id="39" w:name="_Toc456343646"/>
      <w:bookmarkStart w:id="40" w:name="_Toc459383831"/>
      <w:bookmarkStart w:id="41" w:name="_Toc456343583"/>
      <w:bookmarkStart w:id="42" w:name="_Toc456342904"/>
      <w:r>
        <w:rPr>
          <w:rFonts w:hint="eastAsia" w:ascii="宋体" w:hAnsi="宋体" w:eastAsia="宋体" w:cs="宋体"/>
        </w:rPr>
        <w:t>公交枢纽站内的安全及防灾设施</w:t>
      </w:r>
      <w:bookmarkEnd w:id="36"/>
      <w:bookmarkEnd w:id="37"/>
      <w:bookmarkEnd w:id="38"/>
      <w:bookmarkEnd w:id="39"/>
      <w:bookmarkEnd w:id="40"/>
      <w:bookmarkEnd w:id="41"/>
      <w:bookmarkEnd w:id="42"/>
      <w:r>
        <w:rPr>
          <w:rFonts w:hint="eastAsia" w:ascii="宋体" w:hAnsi="宋体" w:eastAsia="宋体" w:cs="宋体"/>
        </w:rPr>
        <w:t>应满足以下要求：</w:t>
      </w:r>
    </w:p>
    <w:p>
      <w:pPr>
        <w:pStyle w:val="126"/>
        <w:numPr>
          <w:ilvl w:val="0"/>
          <w:numId w:val="25"/>
        </w:numPr>
        <w:spacing w:before="0" w:after="0"/>
        <w:ind w:left="0" w:firstLine="420" w:firstLineChars="200"/>
        <w:rPr>
          <w:rFonts w:hAnsi="宋体" w:cs="宋体"/>
        </w:rPr>
      </w:pPr>
      <w:r>
        <w:rPr>
          <w:rFonts w:hint="eastAsia" w:hAnsi="宋体" w:cs="宋体"/>
        </w:rPr>
        <w:t>公交枢纽站应设置防火、防震、防水等防灾设施。</w:t>
      </w:r>
    </w:p>
    <w:p>
      <w:pPr>
        <w:pStyle w:val="126"/>
        <w:numPr>
          <w:ilvl w:val="0"/>
          <w:numId w:val="25"/>
        </w:numPr>
        <w:spacing w:before="0" w:after="0"/>
        <w:ind w:left="0" w:firstLine="420" w:firstLineChars="200"/>
        <w:rPr>
          <w:rFonts w:hAnsi="宋体" w:cs="宋体"/>
        </w:rPr>
      </w:pPr>
      <w:r>
        <w:rPr>
          <w:rFonts w:hint="eastAsia" w:hAnsi="宋体" w:cs="宋体"/>
        </w:rPr>
        <w:t>建筑物内的公交枢纽站，安全出口应直接通向室外，安全出口及疏散楼梯净宽度应大于1.1m，</w:t>
      </w:r>
      <w:r>
        <w:rPr>
          <w:rFonts w:hint="eastAsia" w:hAnsi="宋体" w:cs="宋体"/>
        </w:rPr>
        <w:tab/>
      </w:r>
      <w:r>
        <w:rPr>
          <w:rFonts w:hint="eastAsia" w:hAnsi="宋体" w:cs="宋体"/>
        </w:rPr>
        <w:tab/>
      </w:r>
      <w:r>
        <w:rPr>
          <w:rFonts w:hint="eastAsia" w:hAnsi="宋体" w:cs="宋体"/>
        </w:rPr>
        <w:t>安全出口应设置明显标志及事故应急照明设施。</w:t>
      </w:r>
    </w:p>
    <w:p>
      <w:pPr>
        <w:pStyle w:val="126"/>
        <w:numPr>
          <w:ilvl w:val="0"/>
          <w:numId w:val="25"/>
        </w:numPr>
        <w:spacing w:before="0" w:after="0"/>
        <w:ind w:left="0" w:firstLine="420" w:firstLineChars="200"/>
        <w:rPr>
          <w:rFonts w:hAnsi="宋体" w:cs="宋体"/>
        </w:rPr>
      </w:pPr>
      <w:r>
        <w:rPr>
          <w:rFonts w:hint="eastAsia" w:hAnsi="宋体" w:cs="宋体"/>
        </w:rPr>
        <w:t>公交枢纽站应设置室内外给排水系统，应符合GB 50015的规定。</w:t>
      </w:r>
    </w:p>
    <w:p>
      <w:pPr>
        <w:pStyle w:val="126"/>
        <w:numPr>
          <w:ilvl w:val="0"/>
          <w:numId w:val="25"/>
        </w:numPr>
        <w:spacing w:before="0" w:after="0"/>
        <w:ind w:left="0" w:firstLine="420" w:firstLineChars="200"/>
        <w:rPr>
          <w:rFonts w:hAnsi="宋体" w:cs="宋体"/>
        </w:rPr>
      </w:pPr>
      <w:r>
        <w:rPr>
          <w:rFonts w:hint="eastAsia" w:hAnsi="宋体" w:cs="宋体"/>
        </w:rPr>
        <w:t>公交枢纽站应配置紧急报警系统，应符合GB 50116的规定。</w:t>
      </w:r>
    </w:p>
    <w:p>
      <w:pPr>
        <w:pStyle w:val="126"/>
        <w:numPr>
          <w:ilvl w:val="0"/>
          <w:numId w:val="25"/>
        </w:numPr>
        <w:spacing w:before="0" w:after="0"/>
        <w:ind w:left="0" w:firstLine="420" w:firstLineChars="200"/>
        <w:rPr>
          <w:rFonts w:hAnsi="宋体" w:cs="宋体"/>
        </w:rPr>
      </w:pPr>
      <w:r>
        <w:rPr>
          <w:rFonts w:hint="eastAsia" w:hAnsi="宋体" w:cs="宋体"/>
        </w:rPr>
        <w:t>公交枢纽站的无障碍设施的配置和设计应符合GB 50763的规定。</w:t>
      </w:r>
    </w:p>
    <w:p>
      <w:pPr>
        <w:pStyle w:val="66"/>
        <w:spacing w:before="156" w:after="156"/>
        <w:outlineLvl w:val="1"/>
        <w:rPr>
          <w:rFonts w:ascii="Times New Roman"/>
        </w:rPr>
      </w:pPr>
      <w:bookmarkStart w:id="43" w:name="_Toc456340672"/>
      <w:bookmarkStart w:id="44" w:name="_Toc488396803"/>
      <w:bookmarkStart w:id="45" w:name="_Toc455652502"/>
      <w:bookmarkStart w:id="46" w:name="_Toc459383822"/>
      <w:bookmarkStart w:id="47" w:name="_Toc456343574"/>
      <w:bookmarkStart w:id="48" w:name="_Toc456342895"/>
      <w:bookmarkStart w:id="49" w:name="_Toc456342709"/>
      <w:bookmarkStart w:id="50" w:name="_Toc456343637"/>
      <w:bookmarkStart w:id="51" w:name="_Toc459383943"/>
      <w:bookmarkStart w:id="52" w:name="_Toc485124931"/>
      <w:bookmarkStart w:id="53" w:name="_Toc456343965"/>
      <w:bookmarkStart w:id="54" w:name="_Toc461112326"/>
      <w:bookmarkStart w:id="55" w:name="_Toc438713991"/>
      <w:r>
        <w:rPr>
          <w:rFonts w:ascii="Times New Roman"/>
        </w:rPr>
        <w:t>用地与平面布置</w:t>
      </w:r>
      <w:bookmarkEnd w:id="43"/>
      <w:bookmarkEnd w:id="44"/>
      <w:bookmarkEnd w:id="45"/>
      <w:bookmarkEnd w:id="46"/>
      <w:bookmarkEnd w:id="47"/>
      <w:bookmarkEnd w:id="48"/>
      <w:bookmarkEnd w:id="49"/>
      <w:bookmarkEnd w:id="50"/>
      <w:bookmarkEnd w:id="51"/>
      <w:bookmarkEnd w:id="52"/>
      <w:bookmarkEnd w:id="53"/>
      <w:bookmarkEnd w:id="54"/>
      <w:bookmarkEnd w:id="55"/>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ascii="Times New Roman"/>
        </w:rPr>
      </w:pPr>
      <w:r>
        <w:rPr>
          <w:rFonts w:hint="eastAsia" w:ascii="Times New Roman"/>
        </w:rPr>
        <w:t>公交枢纽站宜按停车区、小修区、发车区等功能分区设置，分区之间应有明显的标识。</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ascii="Times New Roman"/>
        </w:rPr>
      </w:pPr>
      <w:r>
        <w:rPr>
          <w:rFonts w:hint="eastAsia" w:ascii="Times New Roman"/>
        </w:rPr>
        <w:t>公交枢纽站的平面布局应按照人车分流、机非分流的原则，避免乘客、车辆流向冲突，宜满足分区明确、布局合理、流线分明、通行便捷的要求。</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ascii="Times New Roman"/>
        </w:rPr>
      </w:pPr>
      <w:r>
        <w:rPr>
          <w:rFonts w:hint="eastAsia" w:ascii="Times New Roman"/>
        </w:rPr>
        <w:t>公交</w:t>
      </w:r>
      <w:r>
        <w:rPr>
          <w:rFonts w:ascii="Times New Roman"/>
        </w:rPr>
        <w:t>枢纽站的平面</w:t>
      </w:r>
      <w:r>
        <w:rPr>
          <w:rFonts w:hint="eastAsia" w:ascii="Times New Roman"/>
        </w:rPr>
        <w:t>宜</w:t>
      </w:r>
      <w:r>
        <w:rPr>
          <w:rFonts w:ascii="Times New Roman"/>
        </w:rPr>
        <w:t>由以下区域组成：</w:t>
      </w:r>
    </w:p>
    <w:p>
      <w:pPr>
        <w:pStyle w:val="101"/>
        <w:keepNext w:val="0"/>
        <w:keepLines w:val="0"/>
        <w:pageBreakBefore w:val="0"/>
        <w:widowControl/>
        <w:numPr>
          <w:ilvl w:val="0"/>
          <w:numId w:val="26"/>
        </w:numPr>
        <w:tabs>
          <w:tab w:val="left" w:pos="839"/>
        </w:tabs>
        <w:kinsoku/>
        <w:wordWrap/>
        <w:overflowPunct/>
        <w:topLinePunct w:val="0"/>
        <w:autoSpaceDE/>
        <w:autoSpaceDN/>
        <w:bidi w:val="0"/>
        <w:adjustRightInd/>
        <w:snapToGrid/>
        <w:textAlignment w:val="auto"/>
        <w:rPr>
          <w:rFonts w:ascii="Times New Roman"/>
        </w:rPr>
      </w:pPr>
      <w:r>
        <w:rPr>
          <w:rFonts w:ascii="Times New Roman"/>
        </w:rPr>
        <w:t>供公共汽</w:t>
      </w:r>
      <w:r>
        <w:rPr>
          <w:rFonts w:hint="eastAsia" w:ascii="Times New Roman"/>
        </w:rPr>
        <w:t>、电</w:t>
      </w:r>
      <w:r>
        <w:rPr>
          <w:rFonts w:ascii="Times New Roman"/>
        </w:rPr>
        <w:t>车运行的区域，</w:t>
      </w:r>
      <w:r>
        <w:rPr>
          <w:rFonts w:hint="eastAsia" w:ascii="Times New Roman"/>
        </w:rPr>
        <w:t>宜</w:t>
      </w:r>
      <w:r>
        <w:rPr>
          <w:rFonts w:ascii="Times New Roman"/>
        </w:rPr>
        <w:t>包括出入口、回车道等</w:t>
      </w:r>
      <w:r>
        <w:rPr>
          <w:rFonts w:hint="eastAsia" w:ascii="Times New Roman"/>
        </w:rPr>
        <w:t>；</w:t>
      </w:r>
    </w:p>
    <w:p>
      <w:pPr>
        <w:pStyle w:val="101"/>
        <w:keepNext w:val="0"/>
        <w:keepLines w:val="0"/>
        <w:pageBreakBefore w:val="0"/>
        <w:widowControl/>
        <w:numPr>
          <w:ilvl w:val="0"/>
          <w:numId w:val="26"/>
        </w:numPr>
        <w:tabs>
          <w:tab w:val="left" w:pos="839"/>
        </w:tabs>
        <w:kinsoku/>
        <w:wordWrap/>
        <w:overflowPunct/>
        <w:topLinePunct w:val="0"/>
        <w:autoSpaceDE/>
        <w:autoSpaceDN/>
        <w:bidi w:val="0"/>
        <w:adjustRightInd/>
        <w:snapToGrid/>
        <w:textAlignment w:val="auto"/>
        <w:rPr>
          <w:rFonts w:ascii="Times New Roman"/>
        </w:rPr>
      </w:pPr>
      <w:r>
        <w:rPr>
          <w:rFonts w:ascii="Times New Roman"/>
        </w:rPr>
        <w:t>供乘客、运营工作人员使用的综合性服务区域，</w:t>
      </w:r>
      <w:r>
        <w:rPr>
          <w:rFonts w:hint="eastAsia" w:ascii="Times New Roman"/>
        </w:rPr>
        <w:t>宜</w:t>
      </w:r>
      <w:r>
        <w:rPr>
          <w:rFonts w:ascii="Times New Roman"/>
        </w:rPr>
        <w:t>包括管理用房、候车设施、人行通道等</w:t>
      </w:r>
      <w:r>
        <w:rPr>
          <w:rFonts w:hint="eastAsia" w:ascii="Times New Roman"/>
        </w:rPr>
        <w:t>；</w:t>
      </w:r>
    </w:p>
    <w:p>
      <w:pPr>
        <w:pStyle w:val="101"/>
        <w:keepNext w:val="0"/>
        <w:keepLines w:val="0"/>
        <w:pageBreakBefore w:val="0"/>
        <w:widowControl/>
        <w:numPr>
          <w:ilvl w:val="0"/>
          <w:numId w:val="26"/>
        </w:numPr>
        <w:tabs>
          <w:tab w:val="left" w:pos="839"/>
        </w:tabs>
        <w:kinsoku/>
        <w:wordWrap/>
        <w:overflowPunct/>
        <w:topLinePunct w:val="0"/>
        <w:autoSpaceDE/>
        <w:autoSpaceDN/>
        <w:bidi w:val="0"/>
        <w:adjustRightInd/>
        <w:snapToGrid/>
        <w:textAlignment w:val="auto"/>
        <w:rPr>
          <w:rFonts w:ascii="Times New Roman"/>
        </w:rPr>
      </w:pPr>
      <w:r>
        <w:rPr>
          <w:rFonts w:ascii="Times New Roman"/>
        </w:rPr>
        <w:t>满足人员出行需求、协调周边环境的公共配套设施区域，</w:t>
      </w:r>
      <w:r>
        <w:rPr>
          <w:rFonts w:hint="eastAsia" w:ascii="Times New Roman"/>
        </w:rPr>
        <w:t>宜</w:t>
      </w:r>
      <w:r>
        <w:rPr>
          <w:rFonts w:ascii="Times New Roman"/>
        </w:rPr>
        <w:t>包括站点绿化、公共厕所、停车位等。</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hint="eastAsia" w:ascii="Times New Roman"/>
          <w:lang w:val="en-US" w:eastAsia="zh-CN"/>
        </w:rPr>
      </w:pPr>
      <w:r>
        <w:rPr>
          <w:rFonts w:hint="eastAsia" w:ascii="Times New Roman"/>
          <w:lang w:val="en-US" w:eastAsia="zh-CN"/>
        </w:rPr>
        <w:t>办公用地根据公交枢纽站规模确定。小型公交枢纽站不宜小于45</w:t>
      </w:r>
      <w:r>
        <w:rPr>
          <w:rFonts w:hint="eastAsia" w:hAnsi="宋体" w:cs="宋体"/>
        </w:rPr>
        <w:t>m</w:t>
      </w:r>
      <w:r>
        <w:rPr>
          <w:rFonts w:hint="eastAsia" w:hAnsi="宋体" w:cs="宋体"/>
          <w:vertAlign w:val="superscript"/>
        </w:rPr>
        <w:t>2</w:t>
      </w:r>
      <w:r>
        <w:rPr>
          <w:rFonts w:hint="eastAsia" w:ascii="Times New Roman"/>
          <w:lang w:val="en-US" w:eastAsia="zh-CN"/>
        </w:rPr>
        <w:t>；中型公交枢纽站不宜小于90</w:t>
      </w:r>
      <w:r>
        <w:rPr>
          <w:rFonts w:hint="eastAsia" w:hAnsi="宋体" w:cs="宋体"/>
        </w:rPr>
        <w:t>m</w:t>
      </w:r>
      <w:r>
        <w:rPr>
          <w:rFonts w:hint="eastAsia" w:hAnsi="宋体" w:cs="宋体"/>
          <w:vertAlign w:val="superscript"/>
        </w:rPr>
        <w:t>2</w:t>
      </w:r>
      <w:r>
        <w:rPr>
          <w:rFonts w:hint="eastAsia" w:ascii="Times New Roman"/>
          <w:lang w:val="en-US" w:eastAsia="zh-CN"/>
        </w:rPr>
        <w:t>；大型公交枢纽站不宜小于120</w:t>
      </w:r>
      <w:r>
        <w:rPr>
          <w:rFonts w:hint="eastAsia" w:hAnsi="宋体" w:cs="宋体"/>
        </w:rPr>
        <w:t>m</w:t>
      </w:r>
      <w:r>
        <w:rPr>
          <w:rFonts w:hint="eastAsia" w:hAnsi="宋体" w:cs="宋体"/>
          <w:vertAlign w:val="superscript"/>
        </w:rPr>
        <w:t>2</w:t>
      </w:r>
      <w:r>
        <w:rPr>
          <w:rFonts w:hint="eastAsia" w:ascii="Times New Roman"/>
          <w:lang w:val="en-US" w:eastAsia="zh-CN"/>
        </w:rPr>
        <w:t>。</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hint="eastAsia" w:cs="宋体"/>
          <w:szCs w:val="27"/>
        </w:rPr>
      </w:pPr>
      <w:r>
        <w:rPr>
          <w:rFonts w:hint="eastAsia" w:cs="宋体"/>
          <w:szCs w:val="27"/>
        </w:rPr>
        <w:t>公交枢纽站应设置适量的停车坪，其规模应根据用地条件确定。具备条件的，除应按本标准首末站的用地标准计算外，还宜增加设置与换乘基本匹配的小汽车和非机动车停车设施用地。不具备条件的，停车坪应按每条线路2辆运营车折合成标台后乘以200</w:t>
      </w:r>
      <w:r>
        <w:rPr>
          <w:rFonts w:hint="eastAsia" w:hAnsi="宋体" w:cs="宋体"/>
        </w:rPr>
        <w:t>m</w:t>
      </w:r>
      <w:r>
        <w:rPr>
          <w:rFonts w:hint="eastAsia" w:hAnsi="宋体" w:cs="宋体"/>
          <w:vertAlign w:val="superscript"/>
        </w:rPr>
        <w:t>2</w:t>
      </w:r>
      <w:r>
        <w:rPr>
          <w:rFonts w:hint="eastAsia" w:cs="宋体"/>
          <w:szCs w:val="27"/>
        </w:rPr>
        <w:t>计算。</w:t>
      </w:r>
    </w:p>
    <w:p>
      <w:pPr>
        <w:pStyle w:val="91"/>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2"/>
        <w:rPr>
          <w:rFonts w:hint="eastAsia" w:cs="宋体"/>
          <w:szCs w:val="27"/>
        </w:rPr>
      </w:pPr>
      <w:r>
        <w:rPr>
          <w:rFonts w:hint="eastAsia" w:cs="宋体"/>
          <w:szCs w:val="27"/>
        </w:rPr>
        <w:t>公交枢纽站绿化用地应结合绿化建设进行生态化设计。</w:t>
      </w:r>
    </w:p>
    <w:p>
      <w:pPr>
        <w:pStyle w:val="103"/>
        <w:keepNext/>
        <w:keepLines/>
        <w:widowControl w:val="0"/>
        <w:spacing w:before="312" w:after="312"/>
        <w:outlineLvl w:val="0"/>
        <w:rPr>
          <w:rFonts w:hAnsi="Times New Roman"/>
          <w:b w:val="0"/>
          <w:sz w:val="30"/>
        </w:rPr>
      </w:pPr>
      <w:r>
        <w:rPr>
          <w:rFonts w:hint="eastAsia" w:hAnsi="Times New Roman"/>
          <w:b w:val="0"/>
          <w:szCs w:val="21"/>
        </w:rPr>
        <w:t>公交站点设施</w:t>
      </w:r>
    </w:p>
    <w:p>
      <w:pPr>
        <w:pStyle w:val="66"/>
        <w:spacing w:before="156" w:after="156"/>
        <w:outlineLvl w:val="1"/>
      </w:pPr>
      <w:r>
        <w:rPr>
          <w:rFonts w:hint="eastAsia"/>
        </w:rPr>
        <w:t>站台</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站台与机动车道的高度差宜取0.15m～0.2m。</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站台宽度应大于1.5m，不宜小于2m，站台长度应与停车位规模匹配。</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站台设计应有利于乘客上下车，周边的绿化应考虑乘客候车以及乘车便利，不应有妨碍乘客乘车的绿篱及其它设施。</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站台表面铺装应平整、防滑、耐用、易于维护，宜选用透水材料。</w:t>
      </w:r>
    </w:p>
    <w:p>
      <w:pPr>
        <w:pStyle w:val="66"/>
        <w:spacing w:before="156" w:after="156"/>
        <w:outlineLvl w:val="1"/>
        <w:rPr>
          <w:rFonts w:ascii="Times New Roman" w:hAnsi="Times New Roman" w:eastAsia="宋体"/>
        </w:rPr>
      </w:pPr>
      <w:r>
        <w:rPr>
          <w:rFonts w:hint="eastAsia" w:cs="黑体"/>
        </w:rPr>
        <w:t>候车亭</w:t>
      </w:r>
    </w:p>
    <w:p>
      <w:pPr>
        <w:pStyle w:val="65"/>
        <w:spacing w:before="156" w:after="156"/>
        <w:outlineLvl w:val="2"/>
        <w:rPr>
          <w:rFonts w:ascii="Times New Roman" w:hAnsi="Times New Roman"/>
        </w:rPr>
      </w:pPr>
      <w:r>
        <w:rPr>
          <w:rFonts w:hint="eastAsia" w:ascii="Times New Roman" w:hAnsi="Times New Roman"/>
        </w:rPr>
        <w:t>一般要求</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ascii="宋体" w:hAnsi="宋体" w:eastAsia="宋体" w:cs="宋体"/>
          <w:sz w:val="21"/>
          <w:szCs w:val="27"/>
          <w:lang w:val="en-US" w:eastAsia="zh-CN" w:bidi="ar-SA"/>
        </w:rPr>
      </w:pPr>
      <w:r>
        <w:rPr>
          <w:rFonts w:hint="eastAsia" w:ascii="宋体" w:hAnsi="宋体" w:eastAsia="宋体" w:cs="宋体"/>
          <w:sz w:val="21"/>
          <w:szCs w:val="27"/>
          <w:lang w:val="en-US" w:eastAsia="zh-CN" w:bidi="ar-SA"/>
        </w:rPr>
        <w:t>候车亭应安全、实用、经济、美观。</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ascii="宋体" w:hAnsi="宋体" w:eastAsia="宋体" w:cs="宋体"/>
          <w:sz w:val="21"/>
          <w:szCs w:val="27"/>
          <w:lang w:val="en-US" w:eastAsia="zh-CN" w:bidi="ar-SA"/>
        </w:rPr>
      </w:pPr>
      <w:r>
        <w:rPr>
          <w:rFonts w:hint="eastAsia" w:ascii="宋体" w:hAnsi="宋体" w:eastAsia="宋体" w:cs="宋体"/>
          <w:sz w:val="21"/>
          <w:szCs w:val="27"/>
          <w:lang w:val="en-US" w:eastAsia="zh-CN" w:bidi="ar-SA"/>
        </w:rPr>
        <w:t>室外公交站台宽度大于3m时应建设候车亭；站台宽度小于3m时，候车亭应考虑进行一体化设计，座椅可嵌入到两组灯箱立柱之间进行设计，尽量减小候车亭的总体落地宽度；站台宽度小于2m时，不宜建设候车亭。</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ascii="宋体" w:hAnsi="宋体" w:eastAsia="宋体" w:cs="宋体"/>
          <w:sz w:val="21"/>
          <w:szCs w:val="27"/>
          <w:lang w:val="en-US" w:eastAsia="zh-CN" w:bidi="ar-SA"/>
        </w:rPr>
      </w:pPr>
      <w:r>
        <w:rPr>
          <w:rFonts w:hint="eastAsia" w:ascii="宋体" w:hAnsi="宋体" w:eastAsia="宋体" w:cs="宋体"/>
          <w:sz w:val="21"/>
          <w:szCs w:val="27"/>
          <w:lang w:val="en-US" w:eastAsia="zh-CN" w:bidi="ar-SA"/>
        </w:rPr>
        <w:t>应根据站台长度确定候车亭长度，长度不应超过一个标准车长乘以停车位个数，一个标准车长为12m。</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ascii="宋体" w:hAnsi="宋体" w:eastAsia="宋体" w:cs="宋体"/>
          <w:sz w:val="21"/>
          <w:szCs w:val="27"/>
          <w:lang w:val="en-US" w:eastAsia="zh-CN" w:bidi="ar-SA"/>
        </w:rPr>
      </w:pPr>
      <w:r>
        <w:rPr>
          <w:rFonts w:hint="eastAsia" w:ascii="宋体" w:hAnsi="宋体" w:eastAsia="宋体" w:cs="宋体"/>
          <w:sz w:val="21"/>
          <w:szCs w:val="27"/>
          <w:lang w:val="en-US" w:eastAsia="zh-CN" w:bidi="ar-SA"/>
        </w:rPr>
        <w:t>站台长度超过15m时，候车亭可分组设立，分组间需要预留不少于1.5m的空间，方便行人及轮椅等通过。</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ascii="宋体" w:hAnsi="宋体" w:eastAsia="宋体" w:cs="宋体"/>
          <w:sz w:val="21"/>
          <w:szCs w:val="27"/>
          <w:lang w:val="en-US" w:eastAsia="zh-CN" w:bidi="ar-SA"/>
        </w:rPr>
      </w:pPr>
      <w:r>
        <w:rPr>
          <w:rFonts w:hint="eastAsia" w:ascii="宋体" w:hAnsi="宋体" w:eastAsia="宋体" w:cs="宋体"/>
          <w:sz w:val="21"/>
          <w:szCs w:val="27"/>
          <w:lang w:val="en-US" w:eastAsia="zh-CN" w:bidi="ar-SA"/>
        </w:rPr>
        <w:t>候车亭应与其周边的绿化带等设施进行一体化设计，宜提供有吸引力的造型和色彩，形成城市特色景观。</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ascii="宋体" w:hAnsi="宋体" w:eastAsia="宋体" w:cs="宋体"/>
          <w:sz w:val="21"/>
          <w:szCs w:val="27"/>
          <w:lang w:val="en-US" w:eastAsia="zh-CN" w:bidi="ar-SA"/>
        </w:rPr>
      </w:pPr>
      <w:r>
        <w:rPr>
          <w:rFonts w:hint="eastAsia" w:ascii="宋体" w:hAnsi="宋体" w:eastAsia="宋体" w:cs="宋体"/>
          <w:sz w:val="21"/>
          <w:szCs w:val="27"/>
          <w:lang w:val="en-US" w:eastAsia="zh-CN" w:bidi="ar-SA"/>
        </w:rPr>
        <w:t>候车亭应设有立柱、顶篷等，宜设置座椅、靠架等。座椅高度不应低于0.4m，且不应高于0.6m。各种设施应坚固耐用，且不应影响乘客集散和行人通行。</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ascii="宋体" w:hAnsi="宋体" w:eastAsia="宋体" w:cs="宋体"/>
          <w:sz w:val="21"/>
          <w:szCs w:val="27"/>
          <w:lang w:val="en-US" w:eastAsia="zh-CN" w:bidi="ar-SA"/>
        </w:rPr>
      </w:pPr>
      <w:r>
        <w:rPr>
          <w:rFonts w:hint="eastAsia" w:ascii="宋体" w:hAnsi="宋体" w:eastAsia="宋体" w:cs="宋体"/>
          <w:sz w:val="21"/>
          <w:szCs w:val="27"/>
          <w:lang w:val="en-US" w:eastAsia="zh-CN" w:bidi="ar-SA"/>
        </w:rPr>
        <w:t>候车亭应能有效遮阳、避雨雪，排水通畅。</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ascii="宋体" w:hAnsi="宋体" w:eastAsia="宋体" w:cs="宋体"/>
          <w:sz w:val="21"/>
          <w:szCs w:val="27"/>
          <w:lang w:val="en-US" w:eastAsia="zh-CN" w:bidi="ar-SA"/>
        </w:rPr>
      </w:pPr>
      <w:r>
        <w:rPr>
          <w:rFonts w:hint="eastAsia" w:ascii="宋体" w:hAnsi="宋体" w:eastAsia="宋体" w:cs="宋体"/>
          <w:sz w:val="21"/>
          <w:szCs w:val="27"/>
          <w:lang w:val="en-US" w:eastAsia="zh-CN" w:bidi="ar-SA"/>
        </w:rPr>
        <w:t>候车亭顶篷篷缘的最低点至站台地面的高度不应小于2.5m；顶篷宽度不宜小于1.5m，落地宽度不宜大于1.2m，且候车亭顶篷限界与路缘石外缘的水平距离不应小于0.3m。</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ascii="宋体" w:hAnsi="宋体" w:eastAsia="宋体" w:cs="宋体"/>
          <w:sz w:val="21"/>
          <w:szCs w:val="27"/>
          <w:lang w:val="en-US" w:eastAsia="zh-CN" w:bidi="ar-SA"/>
        </w:rPr>
      </w:pPr>
      <w:r>
        <w:rPr>
          <w:rFonts w:hint="eastAsia" w:ascii="宋体" w:hAnsi="宋体" w:eastAsia="宋体" w:cs="宋体"/>
          <w:sz w:val="21"/>
          <w:szCs w:val="27"/>
          <w:lang w:val="en-US" w:eastAsia="zh-CN" w:bidi="ar-SA"/>
        </w:rPr>
        <w:t>候车亭应便于清洁，符合城市环境卫生要求。</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ascii="宋体" w:hAnsi="宋体" w:eastAsia="宋体" w:cs="宋体"/>
          <w:sz w:val="21"/>
          <w:szCs w:val="27"/>
          <w:lang w:val="en-US" w:eastAsia="zh-CN" w:bidi="ar-SA"/>
        </w:rPr>
      </w:pPr>
      <w:r>
        <w:rPr>
          <w:rFonts w:hint="eastAsia" w:ascii="宋体" w:hAnsi="宋体" w:eastAsia="宋体" w:cs="宋体"/>
          <w:sz w:val="21"/>
          <w:szCs w:val="27"/>
          <w:lang w:val="en-US" w:eastAsia="zh-CN" w:bidi="ar-SA"/>
        </w:rPr>
        <w:t>候车亭荷载应符合GB 50009的要求；候车亭应采用模块化结构设计并应符合GB 50017的要求。</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ascii="宋体" w:hAnsi="宋体" w:eastAsia="宋体" w:cs="宋体"/>
          <w:sz w:val="21"/>
          <w:szCs w:val="27"/>
          <w:lang w:val="en-US" w:eastAsia="zh-CN" w:bidi="ar-SA"/>
        </w:rPr>
      </w:pPr>
      <w:r>
        <w:rPr>
          <w:rFonts w:hint="eastAsia" w:ascii="宋体" w:hAnsi="宋体" w:eastAsia="宋体" w:cs="宋体"/>
          <w:sz w:val="21"/>
          <w:szCs w:val="27"/>
          <w:lang w:val="en-US" w:eastAsia="zh-CN" w:bidi="ar-SA"/>
        </w:rPr>
        <w:t>利用候车亭设置广告时，不应影响城市公共汽、电车的运营安全。</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ascii="宋体" w:hAnsi="宋体" w:eastAsia="宋体" w:cs="宋体"/>
          <w:sz w:val="21"/>
          <w:szCs w:val="27"/>
          <w:lang w:val="en-US" w:eastAsia="zh-CN" w:bidi="ar-SA"/>
        </w:rPr>
      </w:pPr>
      <w:r>
        <w:rPr>
          <w:rFonts w:hint="eastAsia" w:ascii="宋体" w:hAnsi="宋体" w:eastAsia="宋体" w:cs="宋体"/>
          <w:sz w:val="21"/>
          <w:szCs w:val="27"/>
          <w:lang w:val="en-US" w:eastAsia="zh-CN" w:bidi="ar-SA"/>
        </w:rPr>
        <w:t>应在候车亭醒目位置设置禁止吸烟标识。</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ascii="宋体" w:hAnsi="宋体" w:eastAsia="宋体" w:cs="宋体"/>
          <w:sz w:val="21"/>
          <w:szCs w:val="27"/>
          <w:lang w:val="en-US" w:eastAsia="zh-CN" w:bidi="ar-SA"/>
        </w:rPr>
      </w:pPr>
      <w:r>
        <w:rPr>
          <w:rFonts w:hint="eastAsia" w:ascii="宋体" w:hAnsi="宋体" w:eastAsia="宋体" w:cs="宋体"/>
          <w:sz w:val="21"/>
          <w:szCs w:val="27"/>
          <w:lang w:val="en-US" w:eastAsia="zh-CN" w:bidi="ar-SA"/>
        </w:rPr>
        <w:t>候车亭立柱及灯箱等的地面投影距离盲道边缘最小距离不应小于0.25m；人行盲道应布设于候车亭后方。相关示例详见图8。</w:t>
      </w:r>
    </w:p>
    <w:p>
      <w:pPr>
        <w:pStyle w:val="140"/>
        <w:numPr>
          <w:ilvl w:val="3"/>
          <w:numId w:val="0"/>
        </w:numPr>
        <w:outlineLvl w:val="9"/>
      </w:pPr>
    </w:p>
    <w:p>
      <w:pPr>
        <w:pStyle w:val="140"/>
        <w:numPr>
          <w:ilvl w:val="255"/>
          <w:numId w:val="0"/>
        </w:numPr>
        <w:outlineLvl w:val="9"/>
      </w:pPr>
      <w:r>
        <mc:AlternateContent>
          <mc:Choice Requires="wps">
            <w:drawing>
              <wp:anchor distT="0" distB="0" distL="114300" distR="114300" simplePos="0" relativeHeight="251668480" behindDoc="0" locked="0" layoutInCell="1" allowOverlap="1">
                <wp:simplePos x="0" y="0"/>
                <wp:positionH relativeFrom="column">
                  <wp:posOffset>1858010</wp:posOffset>
                </wp:positionH>
                <wp:positionV relativeFrom="paragraph">
                  <wp:posOffset>1981835</wp:posOffset>
                </wp:positionV>
                <wp:extent cx="1007745" cy="36449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007745" cy="364490"/>
                        </a:xfrm>
                        <a:prstGeom prst="rect">
                          <a:avLst/>
                        </a:prstGeom>
                        <a:noFill/>
                        <a:ln w="6350">
                          <a:noFill/>
                        </a:ln>
                        <a:effectLst/>
                      </wps:spPr>
                      <wps:txbx>
                        <w:txbxContent>
                          <w:p>
                            <w:pPr>
                              <w:rPr>
                                <w:sz w:val="15"/>
                                <w:szCs w:val="15"/>
                              </w:rPr>
                            </w:pPr>
                            <w:r>
                              <w:rPr>
                                <w:rFonts w:hint="eastAsia"/>
                                <w:sz w:val="15"/>
                                <w:szCs w:val="15"/>
                              </w:rPr>
                              <w:t>＞250mm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3pt;margin-top:156.05pt;height:28.7pt;width:79.35pt;z-index:251668480;mso-width-relative:page;mso-height-relative:page;" filled="f" stroked="f" coordsize="21600,21600" o:gfxdata="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2KN1NsAAAALAQAADwAAAAAAAAABACAA&#10;AAAiAAAAZHJzL2Rvd25yZXYueG1sUEsBAhQAFAAAAAgAh07iQEB2NalDAgAAdgQAAA4AAAAAAAAA&#10;AQAgAAAAKgEAAGRycy9lMm9Eb2MueG1sUEsFBgAAAAAGAAYAWQEAAN8FAAAAAA==&#10;">
                <v:fill on="f" focussize="0,0"/>
                <v:stroke on="f" weight="0.5pt"/>
                <v:imagedata o:title=""/>
                <o:lock v:ext="edit" aspectratio="f"/>
                <v:textbox>
                  <w:txbxContent>
                    <w:p>
                      <w:pPr>
                        <w:rPr>
                          <w:sz w:val="15"/>
                          <w:szCs w:val="15"/>
                        </w:rPr>
                      </w:pPr>
                      <w:r>
                        <w:rPr>
                          <w:rFonts w:hint="eastAsia"/>
                          <w:sz w:val="15"/>
                          <w:szCs w:val="15"/>
                        </w:rPr>
                        <w:t>＞250mm</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1789430</wp:posOffset>
                </wp:positionH>
                <wp:positionV relativeFrom="paragraph">
                  <wp:posOffset>1993900</wp:posOffset>
                </wp:positionV>
                <wp:extent cx="5715" cy="294005"/>
                <wp:effectExtent l="36830" t="0" r="52705" b="10795"/>
                <wp:wrapNone/>
                <wp:docPr id="22" name="直接箭头连接符 22"/>
                <wp:cNvGraphicFramePr/>
                <a:graphic xmlns:a="http://schemas.openxmlformats.org/drawingml/2006/main">
                  <a:graphicData uri="http://schemas.microsoft.com/office/word/2010/wordprocessingShape">
                    <wps:wsp>
                      <wps:cNvCnPr/>
                      <wps:spPr>
                        <a:xfrm flipH="1">
                          <a:off x="0" y="0"/>
                          <a:ext cx="5715" cy="294005"/>
                        </a:xfrm>
                        <a:prstGeom prst="straightConnector1">
                          <a:avLst/>
                        </a:prstGeom>
                        <a:noFill/>
                        <a:ln w="9525" cap="flat" cmpd="sng" algn="ctr">
                          <a:solidFill>
                            <a:srgbClr val="000000">
                              <a:shade val="95000"/>
                              <a:satMod val="105000"/>
                            </a:srgbClr>
                          </a:solidFill>
                          <a:prstDash val="solid"/>
                          <a:headEnd type="triangle" w="med" len="med"/>
                          <a:tailEnd type="triangle" w="med" len="med"/>
                        </a:ln>
                        <a:effectLst/>
                      </wps:spPr>
                      <wps:bodyPr/>
                    </wps:wsp>
                  </a:graphicData>
                </a:graphic>
              </wp:anchor>
            </w:drawing>
          </mc:Choice>
          <mc:Fallback>
            <w:pict>
              <v:shape id="_x0000_s1026" o:spid="_x0000_s1026" o:spt="32" type="#_x0000_t32" style="position:absolute;left:0pt;flip:x;margin-left:140.9pt;margin-top:157pt;height:23.15pt;width:0.45pt;z-index:251667456;mso-width-relative:page;mso-height-relative:page;" filled="f" stroked="t" coordsize="21600,21600" o:gfxdata="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WxQ09oAAAALAQAADwAAAAAAAAABACAAAAAiAAAAZHJzL2Rvd25yZXYu&#10;eG1sUEsBAhQAFAAAAAgAh07iQKOEdtEyAgAAXwQAAA4AAAAAAAAAAQAgAAAAKQEAAGRycy9lMm9E&#10;b2MueG1sUEsFBgAAAAAGAAYAWQEAAM0FAAAAAA==&#10;">
                <v:fill on="f" focussize="0,0"/>
                <v:stroke color="#000000" joinstyle="round" startarrow="block"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4773295</wp:posOffset>
                </wp:positionH>
                <wp:positionV relativeFrom="paragraph">
                  <wp:posOffset>2267585</wp:posOffset>
                </wp:positionV>
                <wp:extent cx="965200" cy="306705"/>
                <wp:effectExtent l="0" t="0" r="6350" b="17145"/>
                <wp:wrapNone/>
                <wp:docPr id="34" name="文本框 34"/>
                <wp:cNvGraphicFramePr/>
                <a:graphic xmlns:a="http://schemas.openxmlformats.org/drawingml/2006/main">
                  <a:graphicData uri="http://schemas.microsoft.com/office/word/2010/wordprocessingShape">
                    <wps:wsp>
                      <wps:cNvSpPr txBox="1"/>
                      <wps:spPr>
                        <a:xfrm>
                          <a:off x="0" y="0"/>
                          <a:ext cx="965200" cy="306705"/>
                        </a:xfrm>
                        <a:prstGeom prst="rect">
                          <a:avLst/>
                        </a:prstGeom>
                        <a:solidFill>
                          <a:srgbClr val="FFFFFF"/>
                        </a:solidFill>
                        <a:ln w="6350">
                          <a:noFill/>
                        </a:ln>
                        <a:effectLst/>
                      </wps:spPr>
                      <wps:txbx>
                        <w:txbxContent>
                          <w:p>
                            <w:pPr>
                              <w:rPr>
                                <w:sz w:val="15"/>
                                <w:szCs w:val="15"/>
                              </w:rPr>
                            </w:pPr>
                            <w:r>
                              <w:rPr>
                                <w:rFonts w:hint="eastAsia"/>
                                <w:sz w:val="15"/>
                                <w:szCs w:val="15"/>
                              </w:rPr>
                              <w:t>提示盲道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85pt;margin-top:178.55pt;height:24.15pt;width:76pt;z-index:251674624;mso-width-relative:page;mso-height-relative:page;" fillcolor="#FFFFFF" filled="t" stroked="f" coordsize="21600,21600" o:gfxdata="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7B7DfWAAAACwEA&#10;AA8AAAAAAAAAAQAgAAAAIgAAAGRycy9kb3ducmV2LnhtbFBLAQIUABQAAAAIAIdO4kDMKsNBVQIA&#10;AJ4EAAAOAAAAAAAAAAEAIAAAACUBAABkcnMvZTJvRG9jLnhtbFBLBQYAAAAABgAGAFkBAADsBQAA&#10;AAA=&#10;">
                <v:fill on="t" focussize="0,0"/>
                <v:stroke on="f" weight="0.5pt"/>
                <v:imagedata o:title=""/>
                <o:lock v:ext="edit" aspectratio="f"/>
                <v:textbox>
                  <w:txbxContent>
                    <w:p>
                      <w:pPr>
                        <w:rPr>
                          <w:sz w:val="15"/>
                          <w:szCs w:val="15"/>
                        </w:rPr>
                      </w:pPr>
                      <w:r>
                        <w:rPr>
                          <w:rFonts w:hint="eastAsia"/>
                          <w:sz w:val="15"/>
                          <w:szCs w:val="15"/>
                        </w:rPr>
                        <w:t>提示盲道</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4367530</wp:posOffset>
                </wp:positionH>
                <wp:positionV relativeFrom="paragraph">
                  <wp:posOffset>1910715</wp:posOffset>
                </wp:positionV>
                <wp:extent cx="358775" cy="2540"/>
                <wp:effectExtent l="0" t="37465" r="3175" b="36195"/>
                <wp:wrapNone/>
                <wp:docPr id="35" name="直接连接符 35"/>
                <wp:cNvGraphicFramePr/>
                <a:graphic xmlns:a="http://schemas.openxmlformats.org/drawingml/2006/main">
                  <a:graphicData uri="http://schemas.microsoft.com/office/word/2010/wordprocessingShape">
                    <wps:wsp>
                      <wps:cNvCnPr/>
                      <wps:spPr>
                        <a:xfrm flipH="1" flipV="1">
                          <a:off x="5807710" y="2160905"/>
                          <a:ext cx="358775" cy="2540"/>
                        </a:xfrm>
                        <a:prstGeom prst="line">
                          <a:avLst/>
                        </a:prstGeom>
                        <a:noFill/>
                        <a:ln w="9525" cap="flat" cmpd="sng" algn="ctr">
                          <a:solidFill>
                            <a:srgbClr val="000000">
                              <a:shade val="95000"/>
                              <a:satMod val="105000"/>
                            </a:srgbClr>
                          </a:solidFill>
                          <a:prstDash val="solid"/>
                          <a:headEnd type="none"/>
                          <a:tailEnd type="triangle"/>
                        </a:ln>
                        <a:effectLst/>
                      </wps:spPr>
                      <wps:bodyPr/>
                    </wps:wsp>
                  </a:graphicData>
                </a:graphic>
              </wp:anchor>
            </w:drawing>
          </mc:Choice>
          <mc:Fallback>
            <w:pict>
              <v:line id="_x0000_s1026" o:spid="_x0000_s1026" o:spt="20" style="position:absolute;left:0pt;flip:x y;margin-left:343.9pt;margin-top:150.45pt;height:0.2pt;width:28.25pt;z-index:251675648;mso-width-relative:page;mso-height-relative:page;" filled="f" stroked="t" coordsize="21600,21600" o:gfxdata="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lhF/HaAAAACwEAAA8AAAAAAAAAAQAgAAAAIgAAAGRycy9kb3ducmV2LnhtbFBL&#10;AQIUABQAAAAIAIdO4kDS45aXLQIAADkEAAAOAAAAAAAAAAEAIAAAACkBAABkcnMvZTJvRG9jLnht&#10;bFBLBQYAAAAABgAGAFkBAADI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4374515</wp:posOffset>
                </wp:positionH>
                <wp:positionV relativeFrom="paragraph">
                  <wp:posOffset>2437130</wp:posOffset>
                </wp:positionV>
                <wp:extent cx="379730" cy="4445"/>
                <wp:effectExtent l="0" t="34290" r="1270" b="37465"/>
                <wp:wrapNone/>
                <wp:docPr id="36" name="直接连接符 36"/>
                <wp:cNvGraphicFramePr/>
                <a:graphic xmlns:a="http://schemas.openxmlformats.org/drawingml/2006/main">
                  <a:graphicData uri="http://schemas.microsoft.com/office/word/2010/wordprocessingShape">
                    <wps:wsp>
                      <wps:cNvCnPr/>
                      <wps:spPr>
                        <a:xfrm flipV="1">
                          <a:off x="5382895" y="3542665"/>
                          <a:ext cx="379730" cy="4445"/>
                        </a:xfrm>
                        <a:prstGeom prst="line">
                          <a:avLst/>
                        </a:prstGeom>
                        <a:noFill/>
                        <a:ln w="9525" cap="flat" cmpd="sng" algn="ctr">
                          <a:solidFill>
                            <a:srgbClr val="000000">
                              <a:shade val="95000"/>
                              <a:satMod val="105000"/>
                            </a:srgbClr>
                          </a:solidFill>
                          <a:prstDash val="solid"/>
                          <a:headEnd type="triangle"/>
                          <a:tailEnd type="none"/>
                        </a:ln>
                        <a:effectLst/>
                      </wps:spPr>
                      <wps:bodyPr/>
                    </wps:wsp>
                  </a:graphicData>
                </a:graphic>
              </wp:anchor>
            </w:drawing>
          </mc:Choice>
          <mc:Fallback>
            <w:pict>
              <v:line id="_x0000_s1026" o:spid="_x0000_s1026" o:spt="20" style="position:absolute;left:0pt;flip:y;margin-left:344.45pt;margin-top:191.9pt;height:0.35pt;width:29.9pt;z-index:251676672;mso-width-relative:page;mso-height-relative:page;" filled="f" stroked="t" coordsize="21600,21600" o:gfxdata="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p5IlU2QAAAAsBAAAPAAAAAAAAAAEAIAAAACIAAABkcnMvZG93bnJldi54bWxQSwECFAAU&#10;AAAACACHTuJAsEau2ikCAAAvBAAADgAAAAAAAAABACAAAAAoAQAAZHJzL2Uyb0RvYy54bWxQSwUG&#10;AAAAAAYABgBZAQAAwwUAAAAA&#10;">
                <v:fill on="f" focussize="0,0"/>
                <v:stroke color="#000000" joinstyle="round" startarrow="block"/>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4024630</wp:posOffset>
                </wp:positionH>
                <wp:positionV relativeFrom="paragraph">
                  <wp:posOffset>1104265</wp:posOffset>
                </wp:positionV>
                <wp:extent cx="585470" cy="412115"/>
                <wp:effectExtent l="43180" t="5080" r="0" b="1905"/>
                <wp:wrapNone/>
                <wp:docPr id="42" name="肘形连接符 42"/>
                <wp:cNvGraphicFramePr/>
                <a:graphic xmlns:a="http://schemas.openxmlformats.org/drawingml/2006/main">
                  <a:graphicData uri="http://schemas.microsoft.com/office/word/2010/wordprocessingShape">
                    <wps:wsp>
                      <wps:cNvCnPr/>
                      <wps:spPr>
                        <a:xfrm rot="10800000" flipV="1">
                          <a:off x="4746625" y="2338705"/>
                          <a:ext cx="585470" cy="412115"/>
                        </a:xfrm>
                        <a:prstGeom prst="bentConnector3">
                          <a:avLst>
                            <a:gd name="adj1" fmla="val 100867"/>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4" type="#_x0000_t34" style="position:absolute;left:0pt;flip:y;margin-left:316.9pt;margin-top:86.95pt;height:32.45pt;width:46.1pt;rotation:11796480f;z-index:251682816;mso-width-relative:page;mso-height-relative:page;" filled="f" stroked="t" coordsize="21600,21600" o:gfxdata="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mxg6NgAAAALAQAADwAA&#10;AAAAAAABACAAAAAiAAAAZHJzL2Rvd25yZXYueG1sUEsBAhQAFAAAAAgAh07iQLnW1XtPAgAAYAQA&#10;AA4AAAAAAAAAAQAgAAAAJwEAAGRycy9lMm9Eb2MueG1sUEsFBgAAAAAGAAYAWQEAAOgFAAAAAA==&#10;" adj="21787">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1586865</wp:posOffset>
                </wp:positionH>
                <wp:positionV relativeFrom="paragraph">
                  <wp:posOffset>3075305</wp:posOffset>
                </wp:positionV>
                <wp:extent cx="590550" cy="6350"/>
                <wp:effectExtent l="0" t="37465" r="0" b="32385"/>
                <wp:wrapNone/>
                <wp:docPr id="48" name="直接箭头连接符 48"/>
                <wp:cNvGraphicFramePr/>
                <a:graphic xmlns:a="http://schemas.openxmlformats.org/drawingml/2006/main">
                  <a:graphicData uri="http://schemas.microsoft.com/office/word/2010/wordprocessingShape">
                    <wps:wsp>
                      <wps:cNvCnPr/>
                      <wps:spPr>
                        <a:xfrm flipH="1" flipV="1">
                          <a:off x="2303145" y="6755765"/>
                          <a:ext cx="590550" cy="6350"/>
                        </a:xfrm>
                        <a:prstGeom prst="straightConnector1">
                          <a:avLst/>
                        </a:prstGeom>
                        <a:noFill/>
                        <a:ln w="12700" cap="flat" cmpd="sng" algn="ctr">
                          <a:solidFill>
                            <a:srgbClr val="000000"/>
                          </a:solidFill>
                          <a:prstDash val="solid"/>
                          <a:tailEnd type="triangle" w="med" len="med"/>
                        </a:ln>
                        <a:effectLst/>
                      </wps:spPr>
                      <wps:bodyPr/>
                    </wps:wsp>
                  </a:graphicData>
                </a:graphic>
              </wp:anchor>
            </w:drawing>
          </mc:Choice>
          <mc:Fallback>
            <w:pict>
              <v:shape id="_x0000_s1026" o:spid="_x0000_s1026" o:spt="32" type="#_x0000_t32" style="position:absolute;left:0pt;flip:x y;margin-left:124.95pt;margin-top:242.15pt;height:0.5pt;width:46.5pt;z-index:251747328;mso-width-relative:page;mso-height-relative:page;" filled="f" stroked="t" coordsize="21600,21600" o:gfxdata="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Bh0YdgAAAALAQAADwAAAAAAAAABACAAAAAiAAAAZHJzL2Rvd25yZXYueG1sUEsBAhQAFAAAAAgA&#10;h07iQGLfHYQlAgAADwQAAA4AAAAAAAAAAQAgAAAAJwEAAGRycy9lMm9Eb2MueG1sUEsFBgAAAAAG&#10;AAYAWQEAAL4FAAAAAA==&#10;">
                <v:fill on="f" focussize="0,0"/>
                <v:stroke weight="1pt" color="#000000" joinstyle="round" endarrow="block"/>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2249805</wp:posOffset>
                </wp:positionH>
                <wp:positionV relativeFrom="paragraph">
                  <wp:posOffset>2973705</wp:posOffset>
                </wp:positionV>
                <wp:extent cx="1120140" cy="248920"/>
                <wp:effectExtent l="0" t="0" r="0" b="0"/>
                <wp:wrapNone/>
                <wp:docPr id="2" name="文本框 2"/>
                <wp:cNvGraphicFramePr/>
                <a:graphic xmlns:a="http://schemas.openxmlformats.org/drawingml/2006/main">
                  <a:graphicData uri="http://schemas.microsoft.com/office/word/2010/wordprocessingShape">
                    <wps:wsp>
                      <wps:cNvSpPr txBox="1"/>
                      <wps:spPr>
                        <a:xfrm>
                          <a:off x="3279775" y="4122420"/>
                          <a:ext cx="1120140" cy="248920"/>
                        </a:xfrm>
                        <a:prstGeom prst="rect">
                          <a:avLst/>
                        </a:prstGeom>
                        <a:noFill/>
                        <a:ln w="6350">
                          <a:noFill/>
                        </a:ln>
                        <a:effectLst/>
                      </wps:spPr>
                      <wps:txbx>
                        <w:txbxContent>
                          <w:p>
                            <w:pPr>
                              <w:rPr>
                                <w:sz w:val="15"/>
                                <w:szCs w:val="15"/>
                              </w:rPr>
                            </w:pPr>
                            <w:r>
                              <w:rPr>
                                <w:rFonts w:hint="eastAsia"/>
                                <w:sz w:val="15"/>
                                <w:szCs w:val="15"/>
                              </w:rPr>
                              <w:t>车行方向</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7.15pt;margin-top:234.15pt;height:19.6pt;width:88.2pt;z-index:251700224;mso-width-relative:page;mso-height-relative:page;" filled="f" stroked="f" coordsize="21600,21600" o:gfxdata="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MMgaNoAAAALAQAADwAAAAAAAAABACAA&#10;AAAiAAAAZHJzL2Rvd25yZXYueG1sUEsBAhQAFAAAAAgAh07iQJUfklREAgAAcAQAAA4AAAAAAAAA&#10;AQAgAAAAKQEAAGRycy9lMm9Eb2MueG1sUEsFBgAAAAAGAAYAWQEAAN8FAAAAAA==&#10;">
                <v:fill on="f" focussize="0,0"/>
                <v:stroke on="f" weight="0.5pt"/>
                <v:imagedata o:title=""/>
                <o:lock v:ext="edit" aspectratio="f"/>
                <v:textbox inset="0mm,0mm,0mm,0mm">
                  <w:txbxContent>
                    <w:p>
                      <w:pPr>
                        <w:rPr>
                          <w:sz w:val="15"/>
                          <w:szCs w:val="15"/>
                        </w:rPr>
                      </w:pPr>
                      <w:r>
                        <w:rPr>
                          <w:rFonts w:hint="eastAsia"/>
                          <w:sz w:val="15"/>
                          <w:szCs w:val="15"/>
                        </w:rPr>
                        <w:t>车行方向</w:t>
                      </w:r>
                    </w:p>
                  </w:txbxContent>
                </v:textbox>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2946400</wp:posOffset>
                </wp:positionH>
                <wp:positionV relativeFrom="paragraph">
                  <wp:posOffset>1136650</wp:posOffset>
                </wp:positionV>
                <wp:extent cx="5080" cy="586105"/>
                <wp:effectExtent l="33655" t="0" r="37465" b="4445"/>
                <wp:wrapNone/>
                <wp:docPr id="47" name="直接箭头连接符 47"/>
                <wp:cNvGraphicFramePr/>
                <a:graphic xmlns:a="http://schemas.openxmlformats.org/drawingml/2006/main">
                  <a:graphicData uri="http://schemas.microsoft.com/office/word/2010/wordprocessingShape">
                    <wps:wsp>
                      <wps:cNvCnPr/>
                      <wps:spPr>
                        <a:xfrm>
                          <a:off x="3851910" y="4863465"/>
                          <a:ext cx="5080" cy="586105"/>
                        </a:xfrm>
                        <a:prstGeom prst="straightConnector1">
                          <a:avLst/>
                        </a:prstGeom>
                        <a:noFill/>
                        <a:ln w="9525" cap="flat" cmpd="sng" algn="ctr">
                          <a:solidFill>
                            <a:srgbClr val="000000">
                              <a:shade val="95000"/>
                              <a:satMod val="105000"/>
                            </a:srgbClr>
                          </a:solidFill>
                          <a:prstDash val="solid"/>
                          <a:tailEnd type="triangle" w="med" len="med"/>
                        </a:ln>
                        <a:effectLst/>
                      </wps:spPr>
                      <wps:bodyPr/>
                    </wps:wsp>
                  </a:graphicData>
                </a:graphic>
              </wp:anchor>
            </w:drawing>
          </mc:Choice>
          <mc:Fallback>
            <w:pict>
              <v:shape id="_x0000_s1026" o:spid="_x0000_s1026" o:spt="32" type="#_x0000_t32" style="position:absolute;left:0pt;margin-left:232pt;margin-top:89.5pt;height:46.15pt;width:0.4pt;z-index:251746304;mso-width-relative:page;mso-height-relative:page;" filled="f" stroked="t" coordsize="21600,21600" o:gfxdata="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rIgAtoAAAALAQAADwAAAAAAAAABACAAAAAiAAAAZHJzL2Rvd25yZXYu&#10;eG1sUEsBAhQAFAAAAAgAh07iQDjiyfsyAgAAMwQAAA4AAAAAAAAAAQAgAAAAKQEAAGRycy9lMm9E&#10;b2MueG1sUEsFBgAAAAAGAAYAWQEAAM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4662170</wp:posOffset>
                </wp:positionH>
                <wp:positionV relativeFrom="paragraph">
                  <wp:posOffset>960120</wp:posOffset>
                </wp:positionV>
                <wp:extent cx="919480" cy="46672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919480" cy="466725"/>
                        </a:xfrm>
                        <a:prstGeom prst="rect">
                          <a:avLst/>
                        </a:prstGeom>
                        <a:noFill/>
                        <a:ln w="6350">
                          <a:noFill/>
                        </a:ln>
                        <a:effectLst/>
                      </wps:spPr>
                      <wps:txbx>
                        <w:txbxContent>
                          <w:p>
                            <w:pPr>
                              <w:rPr>
                                <w:sz w:val="15"/>
                                <w:szCs w:val="15"/>
                              </w:rPr>
                            </w:pPr>
                            <w:r>
                              <w:rPr>
                                <w:rFonts w:hint="eastAsia"/>
                                <w:sz w:val="15"/>
                                <w:szCs w:val="15"/>
                              </w:rPr>
                              <w:t>250-500mm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7.1pt;margin-top:75.6pt;height:36.75pt;width:72.4pt;z-index:251678720;mso-width-relative:page;mso-height-relative:page;" filled="f" stroked="f" coordsize="21600,21600" o:gfxdata="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6P44twAAAALAQAADwAAAAAAAAABACAA&#10;AAAiAAAAZHJzL2Rvd25yZXYueG1sUEsBAhQAFAAAAAgAh07iQAvNP49CAgAAdQQAAA4AAAAAAAAA&#10;AQAgAAAAKwEAAGRycy9lMm9Eb2MueG1sUEsFBgAAAAAGAAYAWQEAAN8FAAAAAA==&#10;">
                <v:fill on="f" focussize="0,0"/>
                <v:stroke on="f" weight="0.5pt"/>
                <v:imagedata o:title=""/>
                <o:lock v:ext="edit" aspectratio="f"/>
                <v:textbox>
                  <w:txbxContent>
                    <w:p>
                      <w:pPr>
                        <w:rPr>
                          <w:sz w:val="15"/>
                          <w:szCs w:val="15"/>
                        </w:rPr>
                      </w:pPr>
                      <w:r>
                        <w:rPr>
                          <w:rFonts w:hint="eastAsia"/>
                          <w:sz w:val="15"/>
                          <w:szCs w:val="15"/>
                        </w:rPr>
                        <w:t>250-500mm</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1815465</wp:posOffset>
                </wp:positionH>
                <wp:positionV relativeFrom="paragraph">
                  <wp:posOffset>985520</wp:posOffset>
                </wp:positionV>
                <wp:extent cx="919480" cy="42926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19480" cy="429260"/>
                        </a:xfrm>
                        <a:prstGeom prst="rect">
                          <a:avLst/>
                        </a:prstGeom>
                        <a:noFill/>
                        <a:ln w="6350">
                          <a:noFill/>
                        </a:ln>
                        <a:effectLst/>
                      </wps:spPr>
                      <wps:txbx>
                        <w:txbxContent>
                          <w:p>
                            <w:pPr>
                              <w:rPr>
                                <w:sz w:val="15"/>
                                <w:szCs w:val="15"/>
                              </w:rPr>
                            </w:pPr>
                            <w:r>
                              <w:rPr>
                                <w:rFonts w:hint="eastAsia"/>
                                <w:sz w:val="15"/>
                                <w:szCs w:val="15"/>
                              </w:rPr>
                              <w:t>＞250mm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95pt;margin-top:77.6pt;height:33.8pt;width:72.4pt;z-index:251681792;mso-width-relative:page;mso-height-relative:page;" filled="f" stroked="f" coordsize="21600,21600" o:gfxdata="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oDwTaAAAACwEAAA8AAAAAAAAAAQAgAAAA&#10;IgAAAGRycy9kb3ducmV2LnhtbFBLAQIUABQAAAAIAIdO4kAC+64zQgIAAHUEAAAOAAAAAAAAAAEA&#10;IAAAACkBAABkcnMvZTJvRG9jLnhtbFBLBQYAAAAABgAGAFkBAADdBQAAAAA=&#10;">
                <v:fill on="f" focussize="0,0"/>
                <v:stroke on="f" weight="0.5pt"/>
                <v:imagedata o:title=""/>
                <o:lock v:ext="edit" aspectratio="f"/>
                <v:textbox>
                  <w:txbxContent>
                    <w:p>
                      <w:pPr>
                        <w:rPr>
                          <w:sz w:val="15"/>
                          <w:szCs w:val="15"/>
                        </w:rPr>
                      </w:pPr>
                      <w:r>
                        <w:rPr>
                          <w:rFonts w:hint="eastAsia"/>
                          <w:sz w:val="15"/>
                          <w:szCs w:val="15"/>
                        </w:rPr>
                        <w:t>＞250mm</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1791970</wp:posOffset>
                </wp:positionH>
                <wp:positionV relativeFrom="paragraph">
                  <wp:posOffset>871855</wp:posOffset>
                </wp:positionV>
                <wp:extent cx="0" cy="590550"/>
                <wp:effectExtent l="38100" t="0" r="38100" b="0"/>
                <wp:wrapNone/>
                <wp:docPr id="40" name="直接箭头连接符 40"/>
                <wp:cNvGraphicFramePr/>
                <a:graphic xmlns:a="http://schemas.openxmlformats.org/drawingml/2006/main">
                  <a:graphicData uri="http://schemas.microsoft.com/office/word/2010/wordprocessingShape">
                    <wps:wsp>
                      <wps:cNvCnPr/>
                      <wps:spPr>
                        <a:xfrm>
                          <a:off x="0" y="0"/>
                          <a:ext cx="0" cy="590550"/>
                        </a:xfrm>
                        <a:prstGeom prst="straightConnector1">
                          <a:avLst/>
                        </a:prstGeom>
                        <a:noFill/>
                        <a:ln w="9525" cap="flat" cmpd="sng" algn="ctr">
                          <a:solidFill>
                            <a:srgbClr val="000000">
                              <a:shade val="95000"/>
                              <a:satMod val="105000"/>
                            </a:srgbClr>
                          </a:solidFill>
                          <a:prstDash val="solid"/>
                          <a:headEnd type="triangle" w="med" len="med"/>
                          <a:tailEnd type="triangle" w="med" len="med"/>
                        </a:ln>
                        <a:effectLst/>
                      </wps:spPr>
                      <wps:bodyPr/>
                    </wps:wsp>
                  </a:graphicData>
                </a:graphic>
              </wp:anchor>
            </w:drawing>
          </mc:Choice>
          <mc:Fallback>
            <w:pict>
              <v:shape id="_x0000_s1026" o:spid="_x0000_s1026" o:spt="32" type="#_x0000_t32" style="position:absolute;left:0pt;margin-left:141.1pt;margin-top:68.65pt;height:46.5pt;width:0pt;z-index:251680768;mso-width-relative:page;mso-height-relative:page;" filled="f" stroked="t" coordsize="21600,21600" o:gfxdata="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CLENkAAAALAQAADwAAAAAAAAABACAAAAAiAAAAZHJzL2Rvd25yZXYueG1sUEsBAhQAFAAA&#10;AAgAh07iQC04+zgnAgAAUgQAAA4AAAAAAAAAAQAgAAAAKAEAAGRycy9lMm9Eb2MueG1sUEsFBgAA&#10;AAAGAAYAWQEAAMEFAAAAAA==&#10;">
                <v:fill on="f" focussize="0,0"/>
                <v:stroke color="#000000" joinstyle="round" startarrow="block"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2337435</wp:posOffset>
                </wp:positionH>
                <wp:positionV relativeFrom="paragraph">
                  <wp:posOffset>888365</wp:posOffset>
                </wp:positionV>
                <wp:extent cx="1622425" cy="294640"/>
                <wp:effectExtent l="0" t="0" r="15875" b="10160"/>
                <wp:wrapNone/>
                <wp:docPr id="39" name="文本框 39"/>
                <wp:cNvGraphicFramePr/>
                <a:graphic xmlns:a="http://schemas.openxmlformats.org/drawingml/2006/main">
                  <a:graphicData uri="http://schemas.microsoft.com/office/word/2010/wordprocessingShape">
                    <wps:wsp>
                      <wps:cNvSpPr txBox="1"/>
                      <wps:spPr>
                        <a:xfrm>
                          <a:off x="3151505" y="2704465"/>
                          <a:ext cx="1622425" cy="294640"/>
                        </a:xfrm>
                        <a:prstGeom prst="rect">
                          <a:avLst/>
                        </a:prstGeom>
                        <a:solidFill>
                          <a:srgbClr val="FFFFFF"/>
                        </a:solidFill>
                        <a:ln w="6350">
                          <a:noFill/>
                        </a:ln>
                        <a:effectLst/>
                      </wps:spPr>
                      <wps:txbx>
                        <w:txbxContent>
                          <w:p>
                            <w:pPr>
                              <w:rPr>
                                <w:sz w:val="15"/>
                                <w:szCs w:val="15"/>
                              </w:rPr>
                            </w:pPr>
                            <w:r>
                              <w:rPr>
                                <w:rFonts w:hint="eastAsia"/>
                                <w:sz w:val="15"/>
                                <w:szCs w:val="15"/>
                              </w:rPr>
                              <w:t>候车亭立柱及灯箱在地面投影示意</w:t>
                            </w:r>
                          </w:p>
                          <w:p>
                            <w:pPr>
                              <w:pStyle w:val="2"/>
                            </w:pPr>
                            <w:r>
                              <w:rPr>
                                <w:rFonts w:hint="eastAsia"/>
                                <w:sz w:val="15"/>
                                <w:szCs w:val="15"/>
                              </w:rPr>
                              <w:t>引出标志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05pt;margin-top:69.95pt;height:23.2pt;width:127.75pt;z-index:251679744;mso-width-relative:page;mso-height-relative:page;" fillcolor="#FFFFFF" filled="t" stroked="f" coordsize="21600,21600" o:gfxdata="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K1OLK1gAAAAsBAAAPAAAAAAAAAAEAIAAAACIAAABkcnMvZG93bnJldi54bWxQSwECFAAU&#10;AAAACACHTuJACq6gdmUCAACrBAAADgAAAAAAAAABACAAAAAlAQAAZHJzL2Uyb0RvYy54bWxQSwUG&#10;AAAAAAYABgBZAQAA/AUAAAAA&#10;">
                <v:fill on="t" focussize="0,0"/>
                <v:stroke on="f" weight="0.5pt"/>
                <v:imagedata o:title=""/>
                <o:lock v:ext="edit" aspectratio="f"/>
                <v:textbox>
                  <w:txbxContent>
                    <w:p>
                      <w:pPr>
                        <w:rPr>
                          <w:sz w:val="15"/>
                          <w:szCs w:val="15"/>
                        </w:rPr>
                      </w:pPr>
                      <w:r>
                        <w:rPr>
                          <w:rFonts w:hint="eastAsia"/>
                          <w:sz w:val="15"/>
                          <w:szCs w:val="15"/>
                        </w:rPr>
                        <w:t>候车亭立柱及灯箱在地面投影示意</w:t>
                      </w:r>
                    </w:p>
                    <w:p>
                      <w:pPr>
                        <w:pStyle w:val="2"/>
                      </w:pPr>
                      <w:r>
                        <w:rPr>
                          <w:rFonts w:hint="eastAsia"/>
                          <w:sz w:val="15"/>
                          <w:szCs w:val="15"/>
                        </w:rPr>
                        <w:t>引出标志</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4277995</wp:posOffset>
                </wp:positionH>
                <wp:positionV relativeFrom="paragraph">
                  <wp:posOffset>290195</wp:posOffset>
                </wp:positionV>
                <wp:extent cx="1501140" cy="27178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501140" cy="271780"/>
                        </a:xfrm>
                        <a:prstGeom prst="rect">
                          <a:avLst/>
                        </a:prstGeom>
                        <a:noFill/>
                        <a:ln w="6350">
                          <a:noFill/>
                        </a:ln>
                        <a:effectLst/>
                      </wps:spPr>
                      <wps:txbx>
                        <w:txbxContent>
                          <w:p>
                            <w:r>
                              <w:rPr>
                                <w:rFonts w:hint="eastAsia"/>
                                <w:sz w:val="15"/>
                                <w:szCs w:val="15"/>
                              </w:rPr>
                              <w:t>界石或围栏、墙等外立面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85pt;margin-top:22.85pt;height:21.4pt;width:118.2pt;z-index:251672576;mso-width-relative:page;mso-height-relative:page;" filled="f" stroked="f" coordsize="21600,21600" o:gfxdata="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p6Kf9sAAAAJAQAADwAAAAAAAAABACAA&#10;AAAiAAAAZHJzL2Rvd25yZXYueG1sUEsBAhQAFAAAAAgAh07iQM+QwdJDAgAAdgQAAA4AAAAAAAAA&#10;AQAgAAAAKgEAAGRycy9lMm9Eb2MueG1sUEsFBgAAAAAGAAYAWQEAAN8FAAAAAA==&#10;">
                <v:fill on="f" focussize="0,0"/>
                <v:stroke on="f" weight="0.5pt"/>
                <v:imagedata o:title=""/>
                <o:lock v:ext="edit" aspectratio="f"/>
                <v:textbox>
                  <w:txbxContent>
                    <w:p>
                      <w:r>
                        <w:rPr>
                          <w:rFonts w:hint="eastAsia"/>
                          <w:sz w:val="15"/>
                          <w:szCs w:val="15"/>
                        </w:rPr>
                        <w:t>界石或围栏、墙等外立面</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1271270</wp:posOffset>
                </wp:positionH>
                <wp:positionV relativeFrom="paragraph">
                  <wp:posOffset>2569210</wp:posOffset>
                </wp:positionV>
                <wp:extent cx="681355" cy="292735"/>
                <wp:effectExtent l="0" t="0" r="0" b="0"/>
                <wp:wrapNone/>
                <wp:docPr id="21" name="文本框 21"/>
                <wp:cNvGraphicFramePr/>
                <a:graphic xmlns:a="http://schemas.openxmlformats.org/drawingml/2006/main">
                  <a:graphicData uri="http://schemas.microsoft.com/office/word/2010/wordprocessingShape">
                    <wps:wsp>
                      <wps:cNvSpPr txBox="1"/>
                      <wps:spPr>
                        <a:xfrm>
                          <a:off x="2209800" y="3767455"/>
                          <a:ext cx="681355" cy="292735"/>
                        </a:xfrm>
                        <a:prstGeom prst="rect">
                          <a:avLst/>
                        </a:prstGeom>
                        <a:noFill/>
                        <a:ln w="6350">
                          <a:noFill/>
                        </a:ln>
                        <a:effectLst/>
                      </wps:spPr>
                      <wps:txbx>
                        <w:txbxContent>
                          <w:p>
                            <w:pPr>
                              <w:rPr>
                                <w:sz w:val="15"/>
                                <w:szCs w:val="15"/>
                              </w:rPr>
                            </w:pPr>
                            <w:r>
                              <w:rPr>
                                <w:rFonts w:hint="eastAsia"/>
                                <w:sz w:val="15"/>
                                <w:szCs w:val="15"/>
                              </w:rPr>
                              <w:t>250-500mm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1pt;margin-top:202.3pt;height:23.05pt;width:53.65pt;z-index:251666432;mso-width-relative:page;mso-height-relative:page;" filled="f" stroked="f" coordsize="21600,21600" o:gfxdata="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IfXfR2wAAAAsBAAAP&#10;AAAAAAAAAAEAIAAAACIAAABkcnMvZG93bnJldi54bWxQSwECFAAUAAAACACHTuJAcLF06k4CAACB&#10;BAAADgAAAAAAAAABACAAAAAqAQAAZHJzL2Uyb0RvYy54bWxQSwUGAAAAAAYABgBZAQAA6gUAAAAA&#10;">
                <v:fill on="f" focussize="0,0"/>
                <v:stroke on="f" weight="0.5pt"/>
                <v:imagedata o:title=""/>
                <o:lock v:ext="edit" aspectratio="f"/>
                <v:textbox>
                  <w:txbxContent>
                    <w:p>
                      <w:pPr>
                        <w:rPr>
                          <w:sz w:val="15"/>
                          <w:szCs w:val="15"/>
                        </w:rPr>
                      </w:pPr>
                      <w:r>
                        <w:rPr>
                          <w:rFonts w:hint="eastAsia"/>
                          <w:sz w:val="15"/>
                          <w:szCs w:val="15"/>
                        </w:rPr>
                        <w:t>250-500mm</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3867785</wp:posOffset>
                </wp:positionH>
                <wp:positionV relativeFrom="paragraph">
                  <wp:posOffset>1524000</wp:posOffset>
                </wp:positionV>
                <wp:extent cx="309245" cy="1905"/>
                <wp:effectExtent l="0" t="37465" r="14605" b="55880"/>
                <wp:wrapNone/>
                <wp:docPr id="37" name="直接箭头连接符 37"/>
                <wp:cNvGraphicFramePr/>
                <a:graphic xmlns:a="http://schemas.openxmlformats.org/drawingml/2006/main">
                  <a:graphicData uri="http://schemas.microsoft.com/office/word/2010/wordprocessingShape">
                    <wps:wsp>
                      <wps:cNvCnPr/>
                      <wps:spPr>
                        <a:xfrm>
                          <a:off x="4773295" y="2836545"/>
                          <a:ext cx="309245" cy="1905"/>
                        </a:xfrm>
                        <a:prstGeom prst="straightConnector1">
                          <a:avLst/>
                        </a:prstGeom>
                        <a:noFill/>
                        <a:ln w="9525" cap="flat" cmpd="sng" algn="ctr">
                          <a:solidFill>
                            <a:srgbClr val="000000"/>
                          </a:solidFill>
                          <a:prstDash val="solid"/>
                          <a:headEnd type="triangle"/>
                          <a:tailEnd type="triangle"/>
                        </a:ln>
                        <a:effectLst/>
                      </wps:spPr>
                      <wps:bodyPr/>
                    </wps:wsp>
                  </a:graphicData>
                </a:graphic>
              </wp:anchor>
            </w:drawing>
          </mc:Choice>
          <mc:Fallback>
            <w:pict>
              <v:shape id="_x0000_s1026" o:spid="_x0000_s1026" o:spt="32" type="#_x0000_t32" style="position:absolute;left:0pt;margin-left:304.55pt;margin-top:120pt;height:0.15pt;width:24.35pt;z-index:251677696;mso-width-relative:page;mso-height-relative:page;" filled="f" stroked="t" coordsize="21600,21600" o:gfxdata="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pt2edkAAAALAQAA&#10;DwAAAAAAAAABACAAAAAiAAAAZHJzL2Rvd25yZXYueG1sUEsBAhQAFAAAAAgAh07iQBb7PZ0YAgAA&#10;BAQAAA4AAAAAAAAAAQAgAAAAKAEAAGRycy9lMm9Eb2MueG1sUEsFBgAAAAAGAAYAWQEAALIFAAAA&#10;AA==&#10;">
                <v:fill on="f" focussize="0,0"/>
                <v:stroke color="#000000" joinstyle="round" startarrow="block"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4787900</wp:posOffset>
                </wp:positionH>
                <wp:positionV relativeFrom="paragraph">
                  <wp:posOffset>1767205</wp:posOffset>
                </wp:positionV>
                <wp:extent cx="914400" cy="262255"/>
                <wp:effectExtent l="0" t="0" r="0" b="4445"/>
                <wp:wrapNone/>
                <wp:docPr id="33" name="文本框 33"/>
                <wp:cNvGraphicFramePr/>
                <a:graphic xmlns:a="http://schemas.openxmlformats.org/drawingml/2006/main">
                  <a:graphicData uri="http://schemas.microsoft.com/office/word/2010/wordprocessingShape">
                    <wps:wsp>
                      <wps:cNvSpPr txBox="1"/>
                      <wps:spPr>
                        <a:xfrm>
                          <a:off x="5562600" y="2084070"/>
                          <a:ext cx="914400" cy="262255"/>
                        </a:xfrm>
                        <a:prstGeom prst="rect">
                          <a:avLst/>
                        </a:prstGeom>
                        <a:solidFill>
                          <a:srgbClr val="FFFFFF"/>
                        </a:solidFill>
                        <a:ln w="6350">
                          <a:noFill/>
                        </a:ln>
                        <a:effectLst/>
                      </wps:spPr>
                      <wps:txbx>
                        <w:txbxContent>
                          <w:p>
                            <w:pPr>
                              <w:rPr>
                                <w:sz w:val="15"/>
                                <w:szCs w:val="15"/>
                              </w:rPr>
                            </w:pPr>
                            <w:r>
                              <w:rPr>
                                <w:rFonts w:hint="eastAsia"/>
                                <w:sz w:val="15"/>
                                <w:szCs w:val="15"/>
                              </w:rPr>
                              <w:t>行进盲道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pt;margin-top:139.15pt;height:20.65pt;width:72pt;z-index:251673600;mso-width-relative:page;mso-height-relative:page;" fillcolor="#FFFFFF" filled="t" stroked="f" coordsize="21600,21600" o:gfxdata="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B0FeldgAAAALAQAADwAAAAAAAAABACAAAAAiAAAAZHJzL2Rvd25yZXYueG1sUEsBAhQAFAAAAAgA&#10;h07iQOCmbn5eAgAAqgQAAA4AAAAAAAAAAQAgAAAAJwEAAGRycy9lMm9Eb2MueG1sUEsFBgAAAAAG&#10;AAYAWQEAAPcFAAAAAA==&#10;">
                <v:fill on="t" focussize="0,0"/>
                <v:stroke on="f" weight="0.5pt"/>
                <v:imagedata o:title=""/>
                <o:lock v:ext="edit" aspectratio="f"/>
                <v:textbox>
                  <w:txbxContent>
                    <w:p>
                      <w:pPr>
                        <w:rPr>
                          <w:sz w:val="15"/>
                          <w:szCs w:val="15"/>
                        </w:rPr>
                      </w:pPr>
                      <w:r>
                        <w:rPr>
                          <w:rFonts w:hint="eastAsia"/>
                          <w:sz w:val="15"/>
                          <w:szCs w:val="15"/>
                        </w:rPr>
                        <w:t>行进盲道</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4535170</wp:posOffset>
                </wp:positionH>
                <wp:positionV relativeFrom="paragraph">
                  <wp:posOffset>2981960</wp:posOffset>
                </wp:positionV>
                <wp:extent cx="914400" cy="242570"/>
                <wp:effectExtent l="0" t="0" r="0" b="0"/>
                <wp:wrapNone/>
                <wp:docPr id="15" name="文本框 15"/>
                <wp:cNvGraphicFramePr/>
                <a:graphic xmlns:a="http://schemas.openxmlformats.org/drawingml/2006/main">
                  <a:graphicData uri="http://schemas.microsoft.com/office/word/2010/wordprocessingShape">
                    <wps:wsp>
                      <wps:cNvSpPr txBox="1"/>
                      <wps:spPr>
                        <a:xfrm>
                          <a:off x="5370195" y="4049395"/>
                          <a:ext cx="914400" cy="242570"/>
                        </a:xfrm>
                        <a:prstGeom prst="rect">
                          <a:avLst/>
                        </a:prstGeom>
                        <a:noFill/>
                        <a:ln w="6350">
                          <a:noFill/>
                        </a:ln>
                        <a:effectLst/>
                      </wps:spPr>
                      <wps:txbx>
                        <w:txbxContent>
                          <w:p>
                            <w:r>
                              <w:rPr>
                                <w:rFonts w:hint="eastAsia"/>
                                <w:sz w:val="15"/>
                                <w:szCs w:val="15"/>
                              </w:rPr>
                              <w:t>界石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1pt;margin-top:234.8pt;height:19.1pt;width:72pt;z-index:251663360;mso-width-relative:page;mso-height-relative:page;" filled="f" stroked="f" coordsize="21600,21600" o:gfxdata="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IacZncAAAACwEAAA8A&#10;AAAAAAAAAQAgAAAAIgAAAGRycy9kb3ducmV2LnhtbFBLAQIUABQAAAAIAIdO4kDgKuT6TAIAAIEE&#10;AAAOAAAAAAAAAAEAIAAAACsBAABkcnMvZTJvRG9jLnhtbFBLBQYAAAAABgAGAFkBAADpBQAAAAA=&#10;">
                <v:fill on="f" focussize="0,0"/>
                <v:stroke on="f" weight="0.5pt"/>
                <v:imagedata o:title=""/>
                <o:lock v:ext="edit" aspectratio="f"/>
                <v:textbox>
                  <w:txbxContent>
                    <w:p>
                      <w:r>
                        <w:rPr>
                          <w:rFonts w:hint="eastAsia"/>
                          <w:sz w:val="15"/>
                          <w:szCs w:val="15"/>
                        </w:rPr>
                        <w:t>界石</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4043680</wp:posOffset>
                </wp:positionH>
                <wp:positionV relativeFrom="paragraph">
                  <wp:posOffset>273050</wp:posOffset>
                </wp:positionV>
                <wp:extent cx="217805" cy="177800"/>
                <wp:effectExtent l="38100" t="0" r="12700" b="10795"/>
                <wp:wrapNone/>
                <wp:docPr id="31" name="肘形连接符 31"/>
                <wp:cNvGraphicFramePr/>
                <a:graphic xmlns:a="http://schemas.openxmlformats.org/drawingml/2006/main">
                  <a:graphicData uri="http://schemas.microsoft.com/office/word/2010/wordprocessingShape">
                    <wps:wsp>
                      <wps:cNvCnPr/>
                      <wps:spPr>
                        <a:xfrm rot="5400000" flipV="1">
                          <a:off x="0" y="0"/>
                          <a:ext cx="217805" cy="177800"/>
                        </a:xfrm>
                        <a:prstGeom prst="bentConnector3">
                          <a:avLst>
                            <a:gd name="adj1" fmla="val 97521"/>
                          </a:avLst>
                        </a:prstGeom>
                        <a:noFill/>
                        <a:ln w="9525" cap="flat" cmpd="sng" algn="ctr">
                          <a:solidFill>
                            <a:srgbClr val="000000">
                              <a:shade val="95000"/>
                              <a:satMod val="105000"/>
                            </a:srgbClr>
                          </a:solidFill>
                          <a:prstDash val="solid"/>
                          <a:headEnd type="triangle"/>
                        </a:ln>
                        <a:effectLst/>
                      </wps:spPr>
                      <wps:bodyPr/>
                    </wps:wsp>
                  </a:graphicData>
                </a:graphic>
              </wp:anchor>
            </w:drawing>
          </mc:Choice>
          <mc:Fallback>
            <w:pict>
              <v:shape id="_x0000_s1026" o:spid="_x0000_s1026" o:spt="34" type="#_x0000_t34" style="position:absolute;left:0pt;flip:y;margin-left:318.4pt;margin-top:21.5pt;height:14pt;width:17.15pt;rotation:-5898240f;z-index:251671552;mso-width-relative:page;mso-height-relative:page;" filled="f" stroked="t" coordsize="21600,21600" o:gfxdata="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8c51gAAAAkBAAAPAAAAAAAAAAEAIAAAACIAAABk&#10;cnMvZG93bnJldi54bWxQSwECFAAUAAAACACHTuJASvzwn0ECAABSBAAADgAAAAAAAAABACAAAAAl&#10;AQAAZHJzL2Uyb0RvYy54bWxQSwUGAAAAAAYABgBZAQAA2AUAAAAA&#10;" adj="21065">
                <v:fill on="f" focussize="0,0"/>
                <v:stroke color="#000000" joinstyle="round" start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2028190</wp:posOffset>
                </wp:positionH>
                <wp:positionV relativeFrom="paragraph">
                  <wp:posOffset>267970</wp:posOffset>
                </wp:positionV>
                <wp:extent cx="919480" cy="28130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919480" cy="281305"/>
                        </a:xfrm>
                        <a:prstGeom prst="rect">
                          <a:avLst/>
                        </a:prstGeom>
                        <a:noFill/>
                        <a:ln w="6350">
                          <a:noFill/>
                        </a:ln>
                        <a:effectLst/>
                      </wps:spPr>
                      <wps:txbx>
                        <w:txbxContent>
                          <w:p>
                            <w:pPr>
                              <w:rPr>
                                <w:sz w:val="15"/>
                                <w:szCs w:val="15"/>
                              </w:rPr>
                            </w:pPr>
                            <w:r>
                              <w:rPr>
                                <w:rFonts w:hint="eastAsia"/>
                                <w:sz w:val="15"/>
                                <w:szCs w:val="15"/>
                              </w:rPr>
                              <w:t>250-500mm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7pt;margin-top:21.1pt;height:22.15pt;width:72.4pt;z-index:251670528;mso-width-relative:page;mso-height-relative:page;" filled="f" stroked="f" coordsize="21600,21600" o:gfxdata="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8oTt/2wAAAAkBAAAPAAAAAAAAAAEAIAAA&#10;ACIAAABkcnMvZG93bnJldi54bWxQSwECFAAUAAAACACHTuJAi0ZMf0ICAAB1BAAADgAAAAAAAAAB&#10;ACAAAAAqAQAAZHJzL2Uyb0RvYy54bWxQSwUGAAAAAAYABgBZAQAA3gUAAAAA&#10;">
                <v:fill on="f" focussize="0,0"/>
                <v:stroke on="f" weight="0.5pt"/>
                <v:imagedata o:title=""/>
                <o:lock v:ext="edit" aspectratio="f"/>
                <v:textbox>
                  <w:txbxContent>
                    <w:p>
                      <w:pPr>
                        <w:rPr>
                          <w:sz w:val="15"/>
                          <w:szCs w:val="15"/>
                        </w:rPr>
                      </w:pPr>
                      <w:r>
                        <w:rPr>
                          <w:rFonts w:hint="eastAsia"/>
                          <w:sz w:val="15"/>
                          <w:szCs w:val="15"/>
                        </w:rPr>
                        <w:t>250-500mm</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2016760</wp:posOffset>
                </wp:positionH>
                <wp:positionV relativeFrom="paragraph">
                  <wp:posOffset>266065</wp:posOffset>
                </wp:positionV>
                <wp:extent cx="5715" cy="294005"/>
                <wp:effectExtent l="36830" t="0" r="52705" b="10795"/>
                <wp:wrapNone/>
                <wp:docPr id="24" name="直接箭头连接符 24"/>
                <wp:cNvGraphicFramePr/>
                <a:graphic xmlns:a="http://schemas.openxmlformats.org/drawingml/2006/main">
                  <a:graphicData uri="http://schemas.microsoft.com/office/word/2010/wordprocessingShape">
                    <wps:wsp>
                      <wps:cNvCnPr/>
                      <wps:spPr>
                        <a:xfrm flipH="1">
                          <a:off x="0" y="0"/>
                          <a:ext cx="5715" cy="294005"/>
                        </a:xfrm>
                        <a:prstGeom prst="straightConnector1">
                          <a:avLst/>
                        </a:prstGeom>
                        <a:noFill/>
                        <a:ln w="9525" cap="flat" cmpd="sng" algn="ctr">
                          <a:solidFill>
                            <a:srgbClr val="000000">
                              <a:shade val="95000"/>
                              <a:satMod val="105000"/>
                            </a:srgbClr>
                          </a:solidFill>
                          <a:prstDash val="solid"/>
                          <a:headEnd type="triangle" w="med" len="med"/>
                          <a:tailEnd type="triangle" w="med" len="med"/>
                        </a:ln>
                        <a:effectLst/>
                      </wps:spPr>
                      <wps:bodyPr/>
                    </wps:wsp>
                  </a:graphicData>
                </a:graphic>
              </wp:anchor>
            </w:drawing>
          </mc:Choice>
          <mc:Fallback>
            <w:pict>
              <v:shape id="_x0000_s1026" o:spid="_x0000_s1026" o:spt="32" type="#_x0000_t32" style="position:absolute;left:0pt;flip:x;margin-left:158.8pt;margin-top:20.95pt;height:23.15pt;width:0.45pt;z-index:251669504;mso-width-relative:page;mso-height-relative:page;" filled="f" stroked="t" coordsize="21600,21600" o:gfxdata="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4Hm82QAAAAkBAAAPAAAAAAAAAAEAIAAAACIAAABkcnMvZG93bnJldi54&#10;bWxQSwECFAAUAAAACACHTuJAYxcXDTICAABfBAAADgAAAAAAAAABACAAAAAoAQAAZHJzL2Uyb0Rv&#10;Yy54bWxQSwUGAAAAAAYABgBZAQAAzAUAAAAA&#10;">
                <v:fill on="f" focussize="0,0"/>
                <v:stroke color="#000000" joinstyle="round" startarrow="block"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1233170</wp:posOffset>
                </wp:positionH>
                <wp:positionV relativeFrom="paragraph">
                  <wp:posOffset>2585085</wp:posOffset>
                </wp:positionV>
                <wp:extent cx="5715" cy="294005"/>
                <wp:effectExtent l="36830" t="0" r="52705" b="10795"/>
                <wp:wrapNone/>
                <wp:docPr id="17" name="直接箭头连接符 17"/>
                <wp:cNvGraphicFramePr/>
                <a:graphic xmlns:a="http://schemas.openxmlformats.org/drawingml/2006/main">
                  <a:graphicData uri="http://schemas.microsoft.com/office/word/2010/wordprocessingShape">
                    <wps:wsp>
                      <wps:cNvCnPr/>
                      <wps:spPr>
                        <a:xfrm flipH="1">
                          <a:off x="2139315" y="3658235"/>
                          <a:ext cx="5715" cy="294005"/>
                        </a:xfrm>
                        <a:prstGeom prst="straightConnector1">
                          <a:avLst/>
                        </a:prstGeom>
                        <a:noFill/>
                        <a:ln w="9525" cap="flat" cmpd="sng" algn="ctr">
                          <a:solidFill>
                            <a:srgbClr val="000000">
                              <a:shade val="95000"/>
                              <a:satMod val="105000"/>
                            </a:srgbClr>
                          </a:solidFill>
                          <a:prstDash val="solid"/>
                          <a:headEnd type="triangle" w="med" len="med"/>
                          <a:tailEnd type="triangle" w="med" len="med"/>
                        </a:ln>
                        <a:effectLst/>
                      </wps:spPr>
                      <wps:bodyPr/>
                    </wps:wsp>
                  </a:graphicData>
                </a:graphic>
              </wp:anchor>
            </w:drawing>
          </mc:Choice>
          <mc:Fallback>
            <w:pict>
              <v:shape id="_x0000_s1026" o:spid="_x0000_s1026" o:spt="32" type="#_x0000_t32" style="position:absolute;left:0pt;flip:x;margin-left:97.1pt;margin-top:203.55pt;height:23.15pt;width:0.45pt;z-index:251665408;mso-width-relative:page;mso-height-relative:page;" filled="f" stroked="t" coordsize="21600,21600" o:gfxdata="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XjHXtkAAAALAQAADwAAAAAAAAABACAAAAAiAAAA&#10;ZHJzL2Rvd25yZXYueG1sUEsBAhQAFAAAAAgAh07iQBwu/54/AgAAawQAAA4AAAAAAAAAAQAgAAAA&#10;KAEAAGRycy9lMm9Eb2MueG1sUEsFBgAAAAAGAAYAWQEAANkFAAAAAA==&#10;">
                <v:fill on="f" focussize="0,0"/>
                <v:stroke color="#000000" joinstyle="round" startarrow="block"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4348480</wp:posOffset>
                </wp:positionH>
                <wp:positionV relativeFrom="paragraph">
                  <wp:posOffset>2962275</wp:posOffset>
                </wp:positionV>
                <wp:extent cx="217805" cy="177800"/>
                <wp:effectExtent l="38100" t="0" r="12700" b="10795"/>
                <wp:wrapNone/>
                <wp:docPr id="16" name="肘形连接符 16"/>
                <wp:cNvGraphicFramePr/>
                <a:graphic xmlns:a="http://schemas.openxmlformats.org/drawingml/2006/main">
                  <a:graphicData uri="http://schemas.microsoft.com/office/word/2010/wordprocessingShape">
                    <wps:wsp>
                      <wps:cNvCnPr/>
                      <wps:spPr>
                        <a:xfrm rot="5400000" flipV="1">
                          <a:off x="5116195" y="3987165"/>
                          <a:ext cx="217805" cy="177800"/>
                        </a:xfrm>
                        <a:prstGeom prst="bentConnector3">
                          <a:avLst>
                            <a:gd name="adj1" fmla="val 97521"/>
                          </a:avLst>
                        </a:prstGeom>
                        <a:noFill/>
                        <a:ln w="9525" cap="flat" cmpd="sng" algn="ctr">
                          <a:solidFill>
                            <a:srgbClr val="000000">
                              <a:shade val="95000"/>
                              <a:satMod val="105000"/>
                            </a:srgbClr>
                          </a:solidFill>
                          <a:prstDash val="solid"/>
                          <a:headEnd type="triangle"/>
                        </a:ln>
                        <a:effectLst/>
                      </wps:spPr>
                      <wps:bodyPr/>
                    </wps:wsp>
                  </a:graphicData>
                </a:graphic>
              </wp:anchor>
            </w:drawing>
          </mc:Choice>
          <mc:Fallback>
            <w:pict>
              <v:shape id="_x0000_s1026" o:spid="_x0000_s1026" o:spt="34" type="#_x0000_t34" style="position:absolute;left:0pt;flip:y;margin-left:342.4pt;margin-top:233.25pt;height:14pt;width:17.15pt;rotation:-5898240f;z-index:251664384;mso-width-relative:page;mso-height-relative:page;" filled="f" stroked="t" coordsize="21600,21600" o:gfxdata="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D6Do02QAAAAsBAAAPAAAA&#10;AAAAAAEAIAAAACIAAABkcnMvZG93bnJldi54bWxQSwECFAAUAAAACACHTuJAE64xyE0CAABeBAAA&#10;DgAAAAAAAAABACAAAAAoAQAAZHJzL2Uyb0RvYy54bWxQSwUGAAAAAAYABgBZAQAA5wUAAAAA&#10;" adj="21065">
                <v:fill on="f" focussize="0,0"/>
                <v:stroke color="#000000" joinstyle="round" startarrow="block"/>
                <v:imagedata o:title=""/>
                <o:lock v:ext="edit" aspectratio="f"/>
              </v:shape>
            </w:pict>
          </mc:Fallback>
        </mc:AlternateContent>
      </w:r>
      <w:r>
        <w:drawing>
          <wp:inline distT="0" distB="0" distL="114300" distR="114300">
            <wp:extent cx="5933440" cy="3186430"/>
            <wp:effectExtent l="12700" t="12700" r="12700" b="16510"/>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22"/>
                    <a:stretch>
                      <a:fillRect/>
                    </a:stretch>
                  </pic:blipFill>
                  <pic:spPr>
                    <a:xfrm>
                      <a:off x="0" y="0"/>
                      <a:ext cx="5933440" cy="3186430"/>
                    </a:xfrm>
                    <a:prstGeom prst="rect">
                      <a:avLst/>
                    </a:prstGeom>
                    <a:noFill/>
                    <a:ln w="12700" cmpd="sng">
                      <a:solidFill>
                        <a:schemeClr val="tx1"/>
                      </a:solidFill>
                      <a:prstDash val="solid"/>
                    </a:ln>
                  </pic:spPr>
                </pic:pic>
              </a:graphicData>
            </a:graphic>
          </wp:inline>
        </w:drawing>
      </w:r>
    </w:p>
    <w:p>
      <w:pPr>
        <w:pStyle w:val="91"/>
        <w:numPr>
          <w:ilvl w:val="0"/>
          <w:numId w:val="0"/>
        </w:numPr>
        <w:tabs>
          <w:tab w:val="center" w:pos="4201"/>
          <w:tab w:val="right" w:leader="dot" w:pos="9298"/>
        </w:tabs>
        <w:spacing w:beforeLines="50" w:afterLines="50"/>
        <w:jc w:val="center"/>
        <w:outlineLvl w:val="9"/>
        <w:rPr>
          <w:rFonts w:ascii="黑体" w:hAnsi="黑体" w:eastAsia="黑体" w:cs="黑体"/>
        </w:rPr>
      </w:pPr>
      <w:r>
        <w:rPr>
          <w:rFonts w:hint="eastAsia" w:ascii="黑体" w:hAnsi="黑体" w:eastAsia="黑体" w:cs="黑体"/>
        </w:rPr>
        <w:t>图8  公交站台盲道设置示意图</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cs="宋体"/>
          <w:szCs w:val="27"/>
        </w:rPr>
      </w:pPr>
      <w:r>
        <w:rPr>
          <w:rFonts w:hint="eastAsia" w:cs="宋体"/>
          <w:szCs w:val="27"/>
        </w:rPr>
        <w:t>候车亭应在明显位置张贴设施铭牌，内容应包含并不限于编号、建设时间、建设管理单位、服务电话、监管电话等。相关示例详见图9。</w:t>
      </w:r>
    </w:p>
    <w:p>
      <w:pPr>
        <w:pStyle w:val="140"/>
        <w:numPr>
          <w:ilvl w:val="255"/>
          <w:numId w:val="0"/>
        </w:numPr>
        <w:outlineLvl w:val="9"/>
      </w:pPr>
    </w:p>
    <w:p>
      <w:pPr>
        <w:pStyle w:val="91"/>
        <w:numPr>
          <w:ilvl w:val="0"/>
          <w:numId w:val="0"/>
        </w:numPr>
        <w:tabs>
          <w:tab w:val="center" w:pos="4201"/>
          <w:tab w:val="right" w:leader="dot" w:pos="9298"/>
        </w:tabs>
        <w:spacing w:beforeLines="50" w:afterLines="50"/>
        <w:jc w:val="center"/>
        <w:outlineLvl w:val="9"/>
      </w:pPr>
      <w:r>
        <w:drawing>
          <wp:inline distT="0" distB="0" distL="114300" distR="114300">
            <wp:extent cx="4779645" cy="2905760"/>
            <wp:effectExtent l="0" t="0" r="5715" b="5080"/>
            <wp:docPr id="1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
                    <pic:cNvPicPr>
                      <a:picLocks noChangeAspect="1"/>
                    </pic:cNvPicPr>
                  </pic:nvPicPr>
                  <pic:blipFill>
                    <a:blip r:embed="rId23"/>
                    <a:stretch>
                      <a:fillRect/>
                    </a:stretch>
                  </pic:blipFill>
                  <pic:spPr>
                    <a:xfrm>
                      <a:off x="0" y="0"/>
                      <a:ext cx="4779645" cy="2905760"/>
                    </a:xfrm>
                    <a:prstGeom prst="rect">
                      <a:avLst/>
                    </a:prstGeom>
                    <a:noFill/>
                    <a:ln>
                      <a:noFill/>
                    </a:ln>
                  </pic:spPr>
                </pic:pic>
              </a:graphicData>
            </a:graphic>
          </wp:inline>
        </w:drawing>
      </w:r>
    </w:p>
    <w:p>
      <w:pPr>
        <w:pStyle w:val="91"/>
        <w:numPr>
          <w:ilvl w:val="0"/>
          <w:numId w:val="0"/>
        </w:numPr>
        <w:tabs>
          <w:tab w:val="center" w:pos="4201"/>
          <w:tab w:val="right" w:leader="dot" w:pos="9298"/>
        </w:tabs>
        <w:spacing w:beforeLines="50" w:afterLines="50"/>
        <w:jc w:val="center"/>
        <w:outlineLvl w:val="9"/>
      </w:pPr>
      <w:r>
        <w:rPr>
          <w:rFonts w:hint="eastAsia" w:ascii="黑体" w:hAnsi="黑体" w:eastAsia="黑体" w:cs="黑体"/>
        </w:rPr>
        <w:t>图9  铭牌示范样式</w:t>
      </w:r>
    </w:p>
    <w:p>
      <w:pPr>
        <w:pStyle w:val="65"/>
        <w:spacing w:before="156" w:after="156"/>
        <w:outlineLvl w:val="2"/>
        <w:rPr>
          <w:rFonts w:ascii="Times New Roman" w:hAnsi="Times New Roman"/>
        </w:rPr>
      </w:pPr>
      <w:r>
        <w:rPr>
          <w:rFonts w:hint="eastAsia" w:ascii="Times New Roman" w:hAnsi="Times New Roman"/>
        </w:rPr>
        <w:t>材料要求</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pPr>
      <w:r>
        <w:rPr>
          <w:rFonts w:hint="eastAsia" w:ascii="宋体" w:hAnsi="宋体" w:eastAsia="宋体" w:cs="宋体"/>
          <w:sz w:val="21"/>
          <w:szCs w:val="27"/>
          <w:lang w:val="en-US" w:eastAsia="zh-CN" w:bidi="ar-SA"/>
        </w:rPr>
        <w:t>候车亭应采用抗风压、防雨雪、耐高温、耐低温、耐腐蚀以及阻燃的材料</w:t>
      </w:r>
      <w:r>
        <w:rPr>
          <w:rFonts w:hint="eastAsia"/>
        </w:rPr>
        <w:t>。</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cs="宋体"/>
          <w:szCs w:val="27"/>
        </w:rPr>
      </w:pPr>
      <w:r>
        <w:rPr>
          <w:rFonts w:hint="eastAsia" w:cs="宋体"/>
          <w:szCs w:val="27"/>
        </w:rPr>
        <w:t>候车亭材料应具有良好的耐久性。在正常维护的情况下，保证候车亭的使用寿命不小于10年。</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cs="宋体"/>
          <w:szCs w:val="27"/>
        </w:rPr>
      </w:pPr>
      <w:r>
        <w:rPr>
          <w:rFonts w:hint="eastAsia" w:cs="宋体"/>
          <w:szCs w:val="27"/>
        </w:rPr>
        <w:t>候车亭玻璃宜采用钢化玻璃，其外观质量、安全性能等应符合GB 15763.2的要求。</w:t>
      </w:r>
    </w:p>
    <w:p>
      <w:pPr>
        <w:pStyle w:val="65"/>
        <w:spacing w:before="156" w:after="156"/>
        <w:outlineLvl w:val="2"/>
        <w:rPr>
          <w:rFonts w:ascii="Times New Roman" w:hAnsi="Times New Roman"/>
        </w:rPr>
      </w:pPr>
      <w:r>
        <w:rPr>
          <w:rFonts w:hint="eastAsia" w:ascii="Times New Roman" w:hAnsi="Times New Roman"/>
        </w:rPr>
        <w:t>照明要求</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cs="宋体"/>
          <w:szCs w:val="27"/>
        </w:rPr>
      </w:pPr>
      <w:r>
        <w:rPr>
          <w:rFonts w:hint="eastAsia" w:cs="宋体"/>
          <w:szCs w:val="27"/>
        </w:rPr>
        <w:t>候车亭应提供照明，便于乘客夜间识别站牌信息，亮度应符合GB 50034的要求。</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cs="宋体"/>
          <w:szCs w:val="27"/>
        </w:rPr>
      </w:pPr>
      <w:r>
        <w:rPr>
          <w:rFonts w:hint="eastAsia" w:cs="宋体"/>
          <w:szCs w:val="27"/>
        </w:rPr>
        <w:t>候车亭提供照明时间应同步于附近路灯开启关闭时间。</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Ansi="Times New Roman"/>
          <w:szCs w:val="20"/>
        </w:rPr>
      </w:pPr>
      <w:r>
        <w:rPr>
          <w:rFonts w:hint="eastAsia" w:cs="宋体"/>
          <w:szCs w:val="27"/>
        </w:rPr>
        <w:t>候车亭照明灯具应安全、实用、节能</w:t>
      </w:r>
      <w:r>
        <w:rPr>
          <w:rFonts w:hint="eastAsia" w:hAnsi="Times New Roman"/>
          <w:szCs w:val="20"/>
        </w:rPr>
        <w:t>。</w:t>
      </w:r>
    </w:p>
    <w:p>
      <w:pPr>
        <w:pStyle w:val="65"/>
        <w:spacing w:before="156" w:after="156"/>
        <w:outlineLvl w:val="2"/>
        <w:rPr>
          <w:rFonts w:ascii="Times New Roman" w:hAnsi="Times New Roman"/>
        </w:rPr>
      </w:pPr>
      <w:r>
        <w:rPr>
          <w:rFonts w:hint="eastAsia" w:ascii="Times New Roman" w:hAnsi="Times New Roman"/>
        </w:rPr>
        <w:t>无障碍设计要求</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cs="宋体"/>
          <w:szCs w:val="27"/>
        </w:rPr>
      </w:pPr>
      <w:r>
        <w:rPr>
          <w:rFonts w:hint="eastAsia" w:cs="宋体"/>
          <w:szCs w:val="27"/>
        </w:rPr>
        <w:t>站台有效通行宽度应不小于1.5m，能方便轮椅通行。</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cs="宋体"/>
          <w:szCs w:val="27"/>
        </w:rPr>
      </w:pPr>
      <w:r>
        <w:rPr>
          <w:rFonts w:hint="eastAsia" w:cs="宋体"/>
          <w:szCs w:val="27"/>
        </w:rPr>
        <w:t>车道中间设置站台时，应考虑轮椅使用者的通行方便性。</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cs="宋体"/>
          <w:szCs w:val="27"/>
        </w:rPr>
      </w:pPr>
      <w:r>
        <w:rPr>
          <w:rFonts w:hint="eastAsia" w:cs="宋体"/>
          <w:szCs w:val="27"/>
        </w:rPr>
        <w:t>站台距路缘石250mm～500mm处应设置提示盲道，其长度应与站台长度相适应。</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cs="宋体"/>
          <w:szCs w:val="27"/>
        </w:rPr>
      </w:pPr>
      <w:r>
        <w:rPr>
          <w:rFonts w:hint="eastAsia" w:cs="宋体"/>
          <w:szCs w:val="27"/>
        </w:rPr>
        <w:t>公交车站的盲道应与人行道中盲道相连接。</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cs="宋体"/>
          <w:szCs w:val="27"/>
        </w:rPr>
      </w:pPr>
      <w:r>
        <w:rPr>
          <w:rFonts w:hint="eastAsia" w:cs="宋体"/>
          <w:szCs w:val="27"/>
        </w:rPr>
        <w:t>宜设置盲文站牌或语音提示服务设施，盲文站牌的位置、高度、形式与内容应方便视觉障碍者的使用。</w:t>
      </w:r>
    </w:p>
    <w:p>
      <w:pPr>
        <w:pStyle w:val="140"/>
        <w:keepNext w:val="0"/>
        <w:keepLines w:val="0"/>
        <w:pageBreakBefore w:val="0"/>
        <w:widowControl/>
        <w:kinsoku/>
        <w:wordWrap/>
        <w:overflowPunct/>
        <w:topLinePunct w:val="0"/>
        <w:autoSpaceDE/>
        <w:autoSpaceDN/>
        <w:bidi w:val="0"/>
        <w:adjustRightInd/>
        <w:snapToGrid/>
        <w:spacing w:before="0" w:after="0"/>
        <w:textAlignment w:val="auto"/>
        <w:outlineLvl w:val="3"/>
        <w:rPr>
          <w:rFonts w:hint="eastAsia" w:cs="宋体"/>
          <w:szCs w:val="27"/>
        </w:rPr>
      </w:pPr>
      <w:r>
        <w:rPr>
          <w:rFonts w:hint="eastAsia" w:cs="宋体"/>
          <w:szCs w:val="27"/>
        </w:rPr>
        <w:t>无障碍设施设置应符合GB 50763的要求。</w:t>
      </w:r>
    </w:p>
    <w:p>
      <w:pPr>
        <w:pStyle w:val="66"/>
        <w:spacing w:before="156" w:after="156"/>
        <w:outlineLvl w:val="1"/>
      </w:pPr>
      <w:r>
        <w:rPr>
          <w:rFonts w:hint="eastAsia"/>
        </w:rPr>
        <w:t>站牌</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站牌的内容、文字、颜色、符号等应符合GB/T 5845.1的要求。</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站牌宜设置在站台前端，与车辆停靠位一侧路缘石外缘的水平距离应不小于0.4m，不影响乘客集散，便于查看。</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站牌作为候车亭的组成部分，宜与候车亭同步设计、同步建设。</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多块站牌竖向排列，最上面站牌顶边距地面的高度不应大于2.2m，最下面站牌底边距地面的距离不应小于0.4m。</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站牌信息发生变化时，应及时更改或更换站牌；站牌出现被覆盖、破损等现象时，应及时清理、修复或更换；站牌更换周期原则上不超过两年。</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因道路施工导致公交线路临时调流，施工期超过7天的，需对发生变化的线路站点更换全线站牌。</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地铁车站出入口周边150m范围内的公交站点，应在公交站牌内设置地铁换乘标志。</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在满足用电条件以及客流量较大的站点宜设置电子站牌，电子站牌还宜满足以下要求：</w:t>
      </w:r>
    </w:p>
    <w:p>
      <w:pPr>
        <w:pStyle w:val="126"/>
        <w:numPr>
          <w:ilvl w:val="0"/>
          <w:numId w:val="27"/>
        </w:numPr>
        <w:spacing w:before="0" w:after="0"/>
        <w:ind w:left="0" w:firstLine="420" w:firstLineChars="200"/>
        <w:outlineLvl w:val="3"/>
        <w:rPr>
          <w:rFonts w:hAnsi="宋体" w:cs="宋体"/>
        </w:rPr>
      </w:pPr>
      <w:r>
        <w:rPr>
          <w:rFonts w:hint="eastAsia" w:hAnsi="宋体" w:cs="宋体"/>
        </w:rPr>
        <w:t>显示距离本站最近公交车辆的到站站距、到站距离或到站时间等动态信息，动态信息更新周期</w:t>
      </w:r>
      <w:r>
        <w:rPr>
          <w:rFonts w:hint="eastAsia" w:hAnsi="宋体" w:cs="宋体"/>
        </w:rPr>
        <w:tab/>
      </w:r>
      <w:r>
        <w:rPr>
          <w:rFonts w:hint="eastAsia" w:hAnsi="宋体" w:cs="宋体"/>
        </w:rPr>
        <w:tab/>
      </w:r>
      <w:r>
        <w:rPr>
          <w:rFonts w:hint="eastAsia" w:hAnsi="宋体" w:cs="宋体"/>
        </w:rPr>
        <w:t>不超过15s；</w:t>
      </w:r>
    </w:p>
    <w:p>
      <w:pPr>
        <w:pStyle w:val="126"/>
        <w:numPr>
          <w:ilvl w:val="0"/>
          <w:numId w:val="27"/>
        </w:numPr>
        <w:spacing w:before="0" w:after="0"/>
        <w:ind w:left="0" w:firstLine="420" w:firstLineChars="200"/>
        <w:outlineLvl w:val="3"/>
        <w:rPr>
          <w:rFonts w:hAnsi="宋体" w:cs="宋体"/>
        </w:rPr>
      </w:pPr>
      <w:r>
        <w:rPr>
          <w:rFonts w:hint="eastAsia" w:hAnsi="宋体" w:cs="宋体"/>
        </w:rPr>
        <w:t>可支持显示运营企业标识、站台附近简要地图、换乘信息查询等扩展信息；</w:t>
      </w:r>
    </w:p>
    <w:p>
      <w:pPr>
        <w:pStyle w:val="126"/>
        <w:numPr>
          <w:ilvl w:val="0"/>
          <w:numId w:val="27"/>
        </w:numPr>
        <w:spacing w:before="0" w:after="0"/>
        <w:ind w:left="0" w:firstLine="420" w:firstLineChars="200"/>
        <w:outlineLvl w:val="3"/>
        <w:rPr>
          <w:rFonts w:hAnsi="宋体" w:cs="宋体"/>
        </w:rPr>
      </w:pPr>
      <w:r>
        <w:rPr>
          <w:rFonts w:hint="eastAsia" w:hAnsi="宋体" w:cs="宋体"/>
        </w:rPr>
        <w:t>具有安全防范和保密措施，在电子站牌上显示的公众信息应加密传输；</w:t>
      </w:r>
    </w:p>
    <w:p>
      <w:pPr>
        <w:pStyle w:val="126"/>
        <w:numPr>
          <w:ilvl w:val="0"/>
          <w:numId w:val="27"/>
        </w:numPr>
        <w:spacing w:before="0" w:after="0"/>
        <w:ind w:left="0" w:firstLine="420" w:firstLineChars="200"/>
        <w:outlineLvl w:val="3"/>
        <w:rPr>
          <w:rFonts w:hAnsi="宋体" w:cs="宋体"/>
        </w:rPr>
      </w:pPr>
      <w:r>
        <w:rPr>
          <w:rFonts w:hint="eastAsia" w:hAnsi="宋体" w:cs="宋体"/>
        </w:rPr>
        <w:t>安装自动报警装置，监测电子站牌内部各个电子设备运行状态，提高电子站牌信息设施完好率；</w:t>
      </w:r>
    </w:p>
    <w:p>
      <w:pPr>
        <w:pStyle w:val="126"/>
        <w:numPr>
          <w:ilvl w:val="0"/>
          <w:numId w:val="27"/>
        </w:numPr>
        <w:spacing w:before="0" w:after="0"/>
        <w:ind w:left="0" w:firstLine="420" w:firstLineChars="200"/>
        <w:outlineLvl w:val="3"/>
        <w:rPr>
          <w:rFonts w:hAnsi="宋体" w:cs="宋体"/>
        </w:rPr>
      </w:pPr>
      <w:r>
        <w:rPr>
          <w:rFonts w:hint="eastAsia" w:hAnsi="宋体" w:cs="宋体"/>
        </w:rPr>
        <w:t>采取散热、防尘、防雨雪措施，当电子站牌出现故障时及时修复；</w:t>
      </w:r>
    </w:p>
    <w:p>
      <w:pPr>
        <w:pStyle w:val="126"/>
        <w:numPr>
          <w:ilvl w:val="0"/>
          <w:numId w:val="27"/>
        </w:numPr>
        <w:spacing w:before="0" w:after="0"/>
        <w:ind w:left="0" w:firstLine="420" w:firstLineChars="200"/>
        <w:outlineLvl w:val="3"/>
        <w:rPr>
          <w:rFonts w:hAnsi="宋体" w:cs="宋体"/>
        </w:rPr>
      </w:pPr>
      <w:r>
        <w:rPr>
          <w:rFonts w:hint="eastAsia" w:hAnsi="宋体" w:cs="宋体"/>
        </w:rPr>
        <w:t>有条件的宜具备交通卡充值功能；</w:t>
      </w:r>
    </w:p>
    <w:p>
      <w:pPr>
        <w:pStyle w:val="126"/>
        <w:numPr>
          <w:ilvl w:val="0"/>
          <w:numId w:val="27"/>
        </w:numPr>
        <w:spacing w:before="0" w:after="0"/>
        <w:ind w:left="0" w:firstLine="420" w:firstLineChars="200"/>
        <w:outlineLvl w:val="3"/>
        <w:rPr>
          <w:rFonts w:hAnsi="宋体" w:cs="宋体"/>
        </w:rPr>
      </w:pPr>
      <w:r>
        <w:rPr>
          <w:rFonts w:hint="eastAsia" w:hAnsi="宋体" w:cs="宋体"/>
        </w:rPr>
        <w:t>宜具备站点客流统计功能；</w:t>
      </w:r>
    </w:p>
    <w:p>
      <w:pPr>
        <w:pStyle w:val="126"/>
        <w:numPr>
          <w:ilvl w:val="0"/>
          <w:numId w:val="27"/>
        </w:numPr>
        <w:spacing w:before="0" w:after="0"/>
        <w:ind w:left="0" w:firstLine="420" w:firstLineChars="200"/>
        <w:outlineLvl w:val="3"/>
        <w:rPr>
          <w:rFonts w:hAnsi="宋体" w:cs="宋体"/>
        </w:rPr>
      </w:pPr>
      <w:r>
        <w:rPr>
          <w:rFonts w:hint="eastAsia" w:hAnsi="宋体" w:cs="宋体"/>
        </w:rPr>
        <w:t>设备支持对接城市公交电子站牌管理系统。</w:t>
      </w:r>
    </w:p>
    <w:p>
      <w:pPr>
        <w:pStyle w:val="66"/>
        <w:spacing w:before="156" w:after="156"/>
        <w:outlineLvl w:val="1"/>
      </w:pPr>
      <w:r>
        <w:rPr>
          <w:rFonts w:hint="eastAsia"/>
        </w:rPr>
        <w:t>安全防护</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服务设施外表面应光滑，无尖角、毛刺。</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电气设施应安装防止漏电装置，绝缘等级应与路灯相同。电路、电器绝缘性应符合GB 19517、GB 50054和GB 7000.1的要求。</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金属结构框架、面板和柱体均应可靠接地。必要时应安装防雷设施，并符合GB 50057的相关</w:t>
      </w:r>
      <w:r>
        <w:rPr>
          <w:rFonts w:hint="eastAsia" w:cs="宋体"/>
          <w:szCs w:val="27"/>
          <w:lang w:val="en-US" w:eastAsia="zh-CN"/>
        </w:rPr>
        <w:t>要求</w:t>
      </w:r>
      <w:r>
        <w:rPr>
          <w:rFonts w:hint="eastAsia" w:cs="宋体"/>
          <w:szCs w:val="27"/>
        </w:rPr>
        <w:t>。</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抗震设防烈度不应低于6度。</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首末站人流量较大时，应在站台的一侧设置乘车护栏；中途站人流量较大时，宜在站台的一侧设置乘车护栏，护栏高度应不低于1.1m，水平荷载能力应不小于1kN/m。</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重要站点宜对停靠上下客区域、车辆进出站区域进行视频监控。</w:t>
      </w:r>
    </w:p>
    <w:p>
      <w:pPr>
        <w:pStyle w:val="66"/>
        <w:spacing w:before="156" w:after="156"/>
        <w:outlineLvl w:val="1"/>
      </w:pPr>
      <w:r>
        <w:rPr>
          <w:rFonts w:hint="eastAsia"/>
        </w:rPr>
        <w:t>其他设施</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导向标志、安全标志、综合信息标志等应符合GB/T 5845.2的要求。</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车辆停靠区的标志和标线应符合GB 5768.2和GB 5768.3的要求。</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站台宜设置户外环保垃圾箱；垃圾箱不应设在乘客集散的通道上。</w:t>
      </w:r>
    </w:p>
    <w:p>
      <w:pPr>
        <w:pStyle w:val="91"/>
        <w:keepNext w:val="0"/>
        <w:keepLines w:val="0"/>
        <w:pageBreakBefore w:val="0"/>
        <w:widowControl/>
        <w:kinsoku/>
        <w:wordWrap/>
        <w:overflowPunct/>
        <w:topLinePunct w:val="0"/>
        <w:autoSpaceDE/>
        <w:autoSpaceDN/>
        <w:bidi w:val="0"/>
        <w:adjustRightInd/>
        <w:snapToGrid/>
        <w:spacing w:before="0" w:after="0"/>
        <w:textAlignment w:val="auto"/>
        <w:outlineLvl w:val="2"/>
        <w:rPr>
          <w:rFonts w:hint="eastAsia" w:cs="宋体"/>
          <w:szCs w:val="27"/>
        </w:rPr>
      </w:pPr>
      <w:r>
        <w:rPr>
          <w:rFonts w:hint="eastAsia" w:cs="宋体"/>
          <w:szCs w:val="27"/>
        </w:rPr>
        <w:t>站台内宜按线路设置排队标志和标线，并应符合GB 5768.2、GB 5768.3的要求。有条件的可设置排队护栏。</w:t>
      </w:r>
    </w:p>
    <w:p>
      <w:pPr>
        <w:pStyle w:val="27"/>
        <w:numPr>
          <w:ilvl w:val="255"/>
          <w:numId w:val="0"/>
        </w:numPr>
        <w:autoSpaceDE/>
        <w:autoSpaceDN/>
        <w:spacing w:line="360" w:lineRule="auto"/>
        <w:jc w:val="center"/>
      </w:pPr>
      <w:bookmarkStart w:id="56" w:name="BookMark8"/>
      <w:r>
        <w:drawing>
          <wp:inline distT="0" distB="0" distL="0" distR="0">
            <wp:extent cx="1485900" cy="317500"/>
            <wp:effectExtent l="0" t="0" r="0" b="6350"/>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p>
      <w:pPr>
        <w:pStyle w:val="91"/>
        <w:numPr>
          <w:ilvl w:val="0"/>
          <w:numId w:val="0"/>
        </w:numPr>
        <w:tabs>
          <w:tab w:val="center" w:pos="4201"/>
          <w:tab w:val="right" w:leader="dot" w:pos="9298"/>
        </w:tabs>
        <w:jc w:val="both"/>
        <w:outlineLvl w:val="9"/>
        <w:rPr>
          <w:rStyle w:val="47"/>
          <w:rFonts w:asciiTheme="minorEastAsia" w:hAnsiTheme="minorEastAsia" w:eastAsiaTheme="minorEastAsia" w:cstheme="minorEastAsia"/>
          <w:sz w:val="21"/>
        </w:rPr>
      </w:pPr>
    </w:p>
    <w:sectPr>
      <w:headerReference r:id="rId9" w:type="default"/>
      <w:footerReference r:id="rId11" w:type="default"/>
      <w:headerReference r:id="rId10" w:type="even"/>
      <w:footerReference r:id="rId12" w:type="even"/>
      <w:pgSz w:w="11906" w:h="16838"/>
      <w:pgMar w:top="567" w:right="1134" w:bottom="1134" w:left="1418" w:header="1418" w:footer="1134" w:gutter="0"/>
      <w:pgBorders>
        <w:top w:val="none" w:sz="0" w:space="0"/>
        <w:left w:val="none" w:sz="0" w:space="0"/>
        <w:bottom w:val="none" w:sz="0" w:space="0"/>
        <w:right w:val="none" w:sz="0" w:space="0"/>
      </w:pgBorders>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9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9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9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黑体" w:hAnsi="黑体" w:eastAsia="黑体" w:cs="黑体"/>
        <w:sz w:val="21"/>
        <w:szCs w:val="21"/>
      </w:rPr>
      <w:t>DB3702/T XXXX -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黑体" w:hAnsi="黑体" w:eastAsia="黑体" w:cs="黑体"/>
        <w:sz w:val="21"/>
        <w:szCs w:val="21"/>
      </w:rPr>
    </w:pPr>
    <w:r>
      <w:rPr>
        <w:rFonts w:hint="eastAsia" w:ascii="黑体" w:hAnsi="黑体" w:eastAsia="黑体" w:cs="黑体"/>
        <w:sz w:val="21"/>
        <w:szCs w:val="21"/>
      </w:rPr>
      <w:t>DB3702/T XXXX -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黑体" w:hAnsi="黑体" w:eastAsia="黑体" w:cs="黑体"/>
        <w:sz w:val="21"/>
        <w:szCs w:val="21"/>
      </w:rPr>
    </w:pPr>
    <w:r>
      <w:rPr>
        <w:rFonts w:hint="eastAsia" w:ascii="黑体" w:hAnsi="黑体" w:eastAsia="黑体" w:cs="黑体"/>
        <w:sz w:val="21"/>
        <w:szCs w:val="21"/>
      </w:rPr>
      <w:t>DB3702/T XXXX - 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黑体" w:hAnsi="黑体" w:eastAsia="黑体" w:cs="黑体"/>
        <w:sz w:val="21"/>
        <w:szCs w:val="21"/>
      </w:rPr>
      <w:t>DB3702/T XXXX -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D3A98"/>
    <w:multiLevelType w:val="singleLevel"/>
    <w:tmpl w:val="822D3A98"/>
    <w:lvl w:ilvl="0" w:tentative="0">
      <w:start w:val="1"/>
      <w:numFmt w:val="lowerLetter"/>
      <w:lvlText w:val="%1）"/>
      <w:lvlJc w:val="left"/>
      <w:pPr>
        <w:tabs>
          <w:tab w:val="left" w:pos="420"/>
        </w:tabs>
        <w:ind w:left="1055" w:hanging="425"/>
      </w:pPr>
      <w:rPr>
        <w:rFonts w:hint="default" w:ascii="宋体" w:hAnsi="宋体" w:eastAsia="宋体" w:cs="宋体"/>
        <w:sz w:val="21"/>
        <w:szCs w:val="21"/>
      </w:rPr>
    </w:lvl>
  </w:abstractNum>
  <w:abstractNum w:abstractNumId="1">
    <w:nsid w:val="895FCFFC"/>
    <w:multiLevelType w:val="singleLevel"/>
    <w:tmpl w:val="895FCFFC"/>
    <w:lvl w:ilvl="0" w:tentative="0">
      <w:start w:val="1"/>
      <w:numFmt w:val="lowerLetter"/>
      <w:lvlText w:val="%1)"/>
      <w:lvlJc w:val="left"/>
      <w:pPr>
        <w:tabs>
          <w:tab w:val="left" w:pos="397"/>
        </w:tabs>
        <w:ind w:left="420" w:firstLine="0"/>
      </w:pPr>
      <w:rPr>
        <w:rFonts w:hint="default" w:ascii="宋体" w:hAnsi="宋体" w:eastAsia="宋体" w:cs="宋体"/>
        <w:sz w:val="21"/>
        <w:szCs w:val="21"/>
      </w:rPr>
    </w:lvl>
  </w:abstractNum>
  <w:abstractNum w:abstractNumId="2">
    <w:nsid w:val="96F238C8"/>
    <w:multiLevelType w:val="singleLevel"/>
    <w:tmpl w:val="96F238C8"/>
    <w:lvl w:ilvl="0" w:tentative="0">
      <w:start w:val="1"/>
      <w:numFmt w:val="lowerLetter"/>
      <w:lvlText w:val="%1）"/>
      <w:lvlJc w:val="left"/>
      <w:pPr>
        <w:tabs>
          <w:tab w:val="left" w:pos="420"/>
        </w:tabs>
        <w:ind w:left="1055" w:hanging="425"/>
      </w:pPr>
      <w:rPr>
        <w:rFonts w:hint="default" w:ascii="宋体" w:hAnsi="宋体" w:eastAsia="宋体" w:cs="宋体"/>
        <w:sz w:val="21"/>
        <w:szCs w:val="21"/>
      </w:rPr>
    </w:lvl>
  </w:abstractNum>
  <w:abstractNum w:abstractNumId="3">
    <w:nsid w:val="DBBBDF75"/>
    <w:multiLevelType w:val="singleLevel"/>
    <w:tmpl w:val="DBBBDF75"/>
    <w:lvl w:ilvl="0" w:tentative="0">
      <w:start w:val="1"/>
      <w:numFmt w:val="lowerLetter"/>
      <w:lvlText w:val="%1)"/>
      <w:lvlJc w:val="left"/>
      <w:pPr>
        <w:tabs>
          <w:tab w:val="left" w:pos="397"/>
        </w:tabs>
        <w:ind w:left="420" w:firstLine="0"/>
      </w:pPr>
      <w:rPr>
        <w:rFonts w:hint="default"/>
      </w:rPr>
    </w:lvl>
  </w:abstractNum>
  <w:abstractNum w:abstractNumId="4">
    <w:nsid w:val="079102AD"/>
    <w:multiLevelType w:val="multilevel"/>
    <w:tmpl w:val="079102AD"/>
    <w:lvl w:ilvl="0" w:tentative="0">
      <w:start w:val="1"/>
      <w:numFmt w:val="decimal"/>
      <w:pStyle w:val="13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93C6778"/>
    <w:multiLevelType w:val="multilevel"/>
    <w:tmpl w:val="093C6778"/>
    <w:lvl w:ilvl="0" w:tentative="0">
      <w:start w:val="1"/>
      <w:numFmt w:val="decimal"/>
      <w:pStyle w:val="5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10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DE2B46"/>
    <w:multiLevelType w:val="multilevel"/>
    <w:tmpl w:val="0DDE2B46"/>
    <w:lvl w:ilvl="0" w:tentative="0">
      <w:start w:val="1"/>
      <w:numFmt w:val="lowerLetter"/>
      <w:pStyle w:val="7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DBF583A"/>
    <w:multiLevelType w:val="multilevel"/>
    <w:tmpl w:val="1DBF583A"/>
    <w:lvl w:ilvl="0" w:tentative="0">
      <w:start w:val="1"/>
      <w:numFmt w:val="decimal"/>
      <w:pStyle w:val="9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9">
    <w:nsid w:val="1FC91163"/>
    <w:multiLevelType w:val="multilevel"/>
    <w:tmpl w:val="1FC91163"/>
    <w:lvl w:ilvl="0" w:tentative="0">
      <w:start w:val="1"/>
      <w:numFmt w:val="decimal"/>
      <w:pStyle w:val="103"/>
      <w:suff w:val="nothing"/>
      <w:lvlText w:val="%1　"/>
      <w:lvlJc w:val="left"/>
      <w:pPr>
        <w:ind w:left="0" w:firstLine="0"/>
      </w:pPr>
      <w:rPr>
        <w:rFonts w:hint="default" w:ascii="黑体" w:hAnsi="黑体" w:eastAsia="黑体" w:cs="黑体"/>
        <w:b w:val="0"/>
        <w:bCs w:val="0"/>
        <w:i w:val="0"/>
        <w:sz w:val="21"/>
        <w:szCs w:val="21"/>
      </w:rPr>
    </w:lvl>
    <w:lvl w:ilvl="1" w:tentative="0">
      <w:start w:val="1"/>
      <w:numFmt w:val="decimal"/>
      <w:pStyle w:val="66"/>
      <w:suff w:val="nothing"/>
      <w:lvlText w:val="%1.%2　"/>
      <w:lvlJc w:val="left"/>
      <w:pPr>
        <w:ind w:left="0" w:firstLine="0"/>
      </w:pPr>
      <w:rPr>
        <w:rFonts w:hint="default" w:ascii="黑体" w:hAnsi="黑体" w:eastAsia="黑体" w:cs="黑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5"/>
      <w:suff w:val="nothing"/>
      <w:lvlText w:val="%1.%2.%3　"/>
      <w:lvlJc w:val="left"/>
      <w:pPr>
        <w:ind w:left="0" w:firstLine="0"/>
      </w:pPr>
      <w:rPr>
        <w:rFonts w:hint="default" w:ascii="黑体" w:hAnsi="黑体" w:eastAsia="黑体" w:cs="黑体"/>
        <w:b w:val="0"/>
        <w:bCs w:val="0"/>
        <w:i w:val="0"/>
        <w:sz w:val="21"/>
        <w:szCs w:val="21"/>
      </w:rPr>
    </w:lvl>
    <w:lvl w:ilvl="3" w:tentative="0">
      <w:start w:val="1"/>
      <w:numFmt w:val="decimal"/>
      <w:pStyle w:val="94"/>
      <w:suff w:val="nothing"/>
      <w:lvlText w:val="%1.%2.%3.%4　"/>
      <w:lvlJc w:val="left"/>
      <w:pPr>
        <w:ind w:left="0" w:firstLine="0"/>
      </w:pPr>
      <w:rPr>
        <w:rFonts w:hint="default" w:ascii="黑体" w:hAnsi="黑体" w:eastAsia="黑体" w:cs="黑体"/>
        <w:b w:val="0"/>
        <w:bCs w:val="0"/>
        <w:i w:val="0"/>
        <w:sz w:val="21"/>
        <w:szCs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2A8F7113"/>
    <w:multiLevelType w:val="multilevel"/>
    <w:tmpl w:val="2A8F7113"/>
    <w:lvl w:ilvl="0" w:tentative="0">
      <w:start w:val="1"/>
      <w:numFmt w:val="upperLetter"/>
      <w:pStyle w:val="62"/>
      <w:suff w:val="space"/>
      <w:lvlText w:val="%1"/>
      <w:lvlJc w:val="left"/>
      <w:pPr>
        <w:ind w:left="623" w:hanging="425"/>
      </w:pPr>
      <w:rPr>
        <w:rFonts w:hint="eastAsia"/>
      </w:rPr>
    </w:lvl>
    <w:lvl w:ilvl="1" w:tentative="0">
      <w:start w:val="1"/>
      <w:numFmt w:val="decimal"/>
      <w:pStyle w:val="8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105"/>
      <w:suff w:val="nothing"/>
      <w:lvlText w:val="%1——"/>
      <w:lvlJc w:val="left"/>
      <w:pPr>
        <w:ind w:left="833" w:hanging="408"/>
      </w:pPr>
      <w:rPr>
        <w:rFonts w:hint="eastAsia"/>
      </w:rPr>
    </w:lvl>
    <w:lvl w:ilvl="1" w:tentative="0">
      <w:start w:val="1"/>
      <w:numFmt w:val="bullet"/>
      <w:pStyle w:val="106"/>
      <w:lvlText w:val=""/>
      <w:lvlJc w:val="left"/>
      <w:pPr>
        <w:tabs>
          <w:tab w:val="left" w:pos="760"/>
        </w:tabs>
        <w:ind w:left="1264" w:hanging="413"/>
      </w:pPr>
      <w:rPr>
        <w:rFonts w:hint="default" w:ascii="Symbol" w:hAnsi="Symbol"/>
        <w:color w:val="auto"/>
      </w:rPr>
    </w:lvl>
    <w:lvl w:ilvl="2" w:tentative="0">
      <w:start w:val="1"/>
      <w:numFmt w:val="bullet"/>
      <w:pStyle w:val="14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143D4FF"/>
    <w:multiLevelType w:val="singleLevel"/>
    <w:tmpl w:val="3143D4FF"/>
    <w:lvl w:ilvl="0" w:tentative="0">
      <w:start w:val="1"/>
      <w:numFmt w:val="lowerLetter"/>
      <w:lvlText w:val="%1）"/>
      <w:lvlJc w:val="left"/>
      <w:pPr>
        <w:tabs>
          <w:tab w:val="left" w:pos="420"/>
        </w:tabs>
        <w:ind w:left="1055" w:hanging="425"/>
      </w:pPr>
      <w:rPr>
        <w:rFonts w:hint="default" w:ascii="宋体" w:hAnsi="宋体" w:eastAsia="宋体" w:cs="宋体"/>
        <w:sz w:val="21"/>
        <w:szCs w:val="21"/>
      </w:rPr>
    </w:lvl>
  </w:abstractNum>
  <w:abstractNum w:abstractNumId="13">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4">
    <w:nsid w:val="411B6645"/>
    <w:multiLevelType w:val="multilevel"/>
    <w:tmpl w:val="411B6645"/>
    <w:lvl w:ilvl="0" w:tentative="0">
      <w:start w:val="1"/>
      <w:numFmt w:val="decimal"/>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25A0146"/>
    <w:multiLevelType w:val="singleLevel"/>
    <w:tmpl w:val="425A0146"/>
    <w:lvl w:ilvl="0" w:tentative="0">
      <w:start w:val="1"/>
      <w:numFmt w:val="lowerLetter"/>
      <w:lvlText w:val="%1)"/>
      <w:lvlJc w:val="left"/>
      <w:pPr>
        <w:tabs>
          <w:tab w:val="left" w:pos="397"/>
        </w:tabs>
        <w:ind w:left="420" w:firstLine="0"/>
      </w:pPr>
      <w:rPr>
        <w:rFonts w:hint="default" w:ascii="宋体" w:hAnsi="宋体" w:eastAsia="宋体" w:cs="宋体"/>
        <w:sz w:val="21"/>
        <w:szCs w:val="21"/>
      </w:rPr>
    </w:lvl>
  </w:abstractNum>
  <w:abstractNum w:abstractNumId="16">
    <w:nsid w:val="44C50F90"/>
    <w:multiLevelType w:val="multilevel"/>
    <w:tmpl w:val="44C50F90"/>
    <w:lvl w:ilvl="0" w:tentative="0">
      <w:start w:val="1"/>
      <w:numFmt w:val="lowerLetter"/>
      <w:pStyle w:val="101"/>
      <w:lvlText w:val="%1)"/>
      <w:lvlJc w:val="left"/>
      <w:pPr>
        <w:tabs>
          <w:tab w:val="left" w:pos="840"/>
        </w:tabs>
        <w:ind w:left="839" w:hanging="419"/>
      </w:pPr>
      <w:rPr>
        <w:rFonts w:hint="default" w:ascii="宋体" w:eastAsia="宋体"/>
        <w:b w:val="0"/>
        <w:i w:val="0"/>
        <w:sz w:val="20"/>
        <w:szCs w:val="20"/>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1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C61E3"/>
    <w:multiLevelType w:val="multilevel"/>
    <w:tmpl w:val="488C61E3"/>
    <w:lvl w:ilvl="0" w:tentative="0">
      <w:start w:val="1"/>
      <w:numFmt w:val="lowerLetter"/>
      <w:lvlText w:val="%1)"/>
      <w:lvlJc w:val="left"/>
      <w:pPr>
        <w:tabs>
          <w:tab w:val="left" w:pos="839"/>
        </w:tabs>
        <w:ind w:left="839" w:hanging="419"/>
      </w:pPr>
      <w:rPr>
        <w:rFonts w:hint="default" w:ascii="宋体" w:hAnsi="宋体" w:eastAsia="宋体" w:cs="宋体"/>
        <w:b w:val="0"/>
        <w:i w:val="0"/>
        <w:sz w:val="21"/>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8">
    <w:nsid w:val="4B733A5F"/>
    <w:multiLevelType w:val="multilevel"/>
    <w:tmpl w:val="4B733A5F"/>
    <w:lvl w:ilvl="0" w:tentative="0">
      <w:start w:val="1"/>
      <w:numFmt w:val="decimal"/>
      <w:pStyle w:val="14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9">
    <w:nsid w:val="4D8A63CA"/>
    <w:multiLevelType w:val="multilevel"/>
    <w:tmpl w:val="4D8A63CA"/>
    <w:lvl w:ilvl="0" w:tentative="0">
      <w:start w:val="1"/>
      <w:numFmt w:val="decimal"/>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557C2AF5"/>
    <w:multiLevelType w:val="multilevel"/>
    <w:tmpl w:val="557C2AF5"/>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60B55DC2"/>
    <w:multiLevelType w:val="multilevel"/>
    <w:tmpl w:val="60B55DC2"/>
    <w:lvl w:ilvl="0" w:tentative="0">
      <w:start w:val="1"/>
      <w:numFmt w:val="upperLetter"/>
      <w:pStyle w:val="56"/>
      <w:lvlText w:val="%1"/>
      <w:lvlJc w:val="left"/>
      <w:pPr>
        <w:tabs>
          <w:tab w:val="left" w:pos="0"/>
        </w:tabs>
        <w:ind w:left="0" w:hanging="425"/>
      </w:pPr>
      <w:rPr>
        <w:rFonts w:hint="eastAsia"/>
      </w:rPr>
    </w:lvl>
    <w:lvl w:ilvl="1" w:tentative="0">
      <w:start w:val="1"/>
      <w:numFmt w:val="decimal"/>
      <w:pStyle w:val="13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46260FA"/>
    <w:multiLevelType w:val="multilevel"/>
    <w:tmpl w:val="646260FA"/>
    <w:lvl w:ilvl="0" w:tentative="0">
      <w:start w:val="1"/>
      <w:numFmt w:val="decimal"/>
      <w:pStyle w:val="128"/>
      <w:suff w:val="nothing"/>
      <w:lvlText w:val="表%1　"/>
      <w:lvlJc w:val="left"/>
      <w:pPr>
        <w:ind w:left="0" w:firstLine="0"/>
      </w:pPr>
      <w:rPr>
        <w:rFonts w:hint="default" w:ascii="宋体" w:hAnsi="宋体" w:eastAsia="宋体" w:cs="宋体"/>
        <w:b w:val="0"/>
        <w:i w:val="0"/>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57D3FBC"/>
    <w:multiLevelType w:val="multilevel"/>
    <w:tmpl w:val="657D3FBC"/>
    <w:lvl w:ilvl="0" w:tentative="0">
      <w:start w:val="1"/>
      <w:numFmt w:val="upperLetter"/>
      <w:pStyle w:val="12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9"/>
      <w:suff w:val="nothing"/>
      <w:lvlText w:val="%1.%2.%3　"/>
      <w:lvlJc w:val="left"/>
      <w:pPr>
        <w:ind w:left="0"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pStyle w:val="5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D6C07CD"/>
    <w:multiLevelType w:val="multilevel"/>
    <w:tmpl w:val="6D6C07CD"/>
    <w:lvl w:ilvl="0" w:tentative="0">
      <w:start w:val="1"/>
      <w:numFmt w:val="lowerLetter"/>
      <w:pStyle w:val="144"/>
      <w:lvlText w:val="%1)"/>
      <w:lvlJc w:val="left"/>
      <w:pPr>
        <w:tabs>
          <w:tab w:val="left" w:pos="839"/>
        </w:tabs>
        <w:ind w:left="419" w:hanging="419"/>
      </w:pPr>
      <w:rPr>
        <w:rFonts w:hint="eastAsia" w:ascii="宋体" w:eastAsia="宋体"/>
        <w:b w:val="0"/>
        <w:i w:val="0"/>
        <w:sz w:val="21"/>
      </w:rPr>
    </w:lvl>
    <w:lvl w:ilvl="1" w:tentative="0">
      <w:start w:val="1"/>
      <w:numFmt w:val="decimal"/>
      <w:pStyle w:val="74"/>
      <w:lvlText w:val="%2)"/>
      <w:lvlJc w:val="left"/>
      <w:pPr>
        <w:tabs>
          <w:tab w:val="left" w:pos="840"/>
        </w:tabs>
        <w:ind w:left="419" w:hanging="419"/>
      </w:pPr>
      <w:rPr>
        <w:rFonts w:hint="eastAsia" w:ascii="宋体" w:eastAsia="宋体"/>
        <w:b w:val="0"/>
        <w:i w:val="0"/>
        <w:sz w:val="21"/>
      </w:rPr>
    </w:lvl>
    <w:lvl w:ilvl="2" w:tentative="0">
      <w:start w:val="1"/>
      <w:numFmt w:val="lowerRoman"/>
      <w:lvlText w:val="%3."/>
      <w:lvlJc w:val="right"/>
      <w:pPr>
        <w:tabs>
          <w:tab w:val="left" w:pos="1260"/>
        </w:tabs>
        <w:ind w:left="839" w:hanging="419"/>
      </w:pPr>
      <w:rPr>
        <w:rFonts w:hint="eastAsia"/>
      </w:rPr>
    </w:lvl>
    <w:lvl w:ilvl="3" w:tentative="0">
      <w:start w:val="1"/>
      <w:numFmt w:val="decimal"/>
      <w:lvlText w:val="%4."/>
      <w:lvlJc w:val="left"/>
      <w:pPr>
        <w:tabs>
          <w:tab w:val="left" w:pos="1680"/>
        </w:tabs>
        <w:ind w:left="1259" w:hanging="419"/>
      </w:pPr>
      <w:rPr>
        <w:rFonts w:hint="eastAsia"/>
      </w:rPr>
    </w:lvl>
    <w:lvl w:ilvl="4" w:tentative="0">
      <w:start w:val="1"/>
      <w:numFmt w:val="lowerLetter"/>
      <w:lvlText w:val="%5)"/>
      <w:lvlJc w:val="left"/>
      <w:pPr>
        <w:tabs>
          <w:tab w:val="left" w:pos="2100"/>
        </w:tabs>
        <w:ind w:left="1679" w:hanging="419"/>
      </w:pPr>
      <w:rPr>
        <w:rFonts w:hint="eastAsia"/>
      </w:rPr>
    </w:lvl>
    <w:lvl w:ilvl="5" w:tentative="0">
      <w:start w:val="1"/>
      <w:numFmt w:val="lowerRoman"/>
      <w:lvlText w:val="%6."/>
      <w:lvlJc w:val="right"/>
      <w:pPr>
        <w:tabs>
          <w:tab w:val="left" w:pos="2520"/>
        </w:tabs>
        <w:ind w:left="2099" w:hanging="419"/>
      </w:pPr>
      <w:rPr>
        <w:rFonts w:hint="eastAsia"/>
      </w:rPr>
    </w:lvl>
    <w:lvl w:ilvl="6" w:tentative="0">
      <w:start w:val="1"/>
      <w:numFmt w:val="decimal"/>
      <w:lvlText w:val="%7."/>
      <w:lvlJc w:val="left"/>
      <w:pPr>
        <w:tabs>
          <w:tab w:val="left" w:pos="2940"/>
        </w:tabs>
        <w:ind w:left="2519" w:hanging="419"/>
      </w:pPr>
      <w:rPr>
        <w:rFonts w:hint="eastAsia"/>
      </w:rPr>
    </w:lvl>
    <w:lvl w:ilvl="7" w:tentative="0">
      <w:start w:val="1"/>
      <w:numFmt w:val="lowerLetter"/>
      <w:lvlText w:val="%8)"/>
      <w:lvlJc w:val="left"/>
      <w:pPr>
        <w:tabs>
          <w:tab w:val="left" w:pos="3360"/>
        </w:tabs>
        <w:ind w:left="2939" w:hanging="419"/>
      </w:pPr>
      <w:rPr>
        <w:rFonts w:hint="eastAsia"/>
      </w:rPr>
    </w:lvl>
    <w:lvl w:ilvl="8" w:tentative="0">
      <w:start w:val="1"/>
      <w:numFmt w:val="lowerRoman"/>
      <w:lvlText w:val="%9."/>
      <w:lvlJc w:val="right"/>
      <w:pPr>
        <w:tabs>
          <w:tab w:val="left" w:pos="3780"/>
        </w:tabs>
        <w:ind w:left="3359" w:hanging="419"/>
      </w:pPr>
      <w:rPr>
        <w:rFonts w:hint="eastAsia"/>
      </w:rPr>
    </w:lvl>
  </w:abstractNum>
  <w:abstractNum w:abstractNumId="25">
    <w:nsid w:val="6DBF04F4"/>
    <w:multiLevelType w:val="multilevel"/>
    <w:tmpl w:val="6DBF04F4"/>
    <w:lvl w:ilvl="0" w:tentative="0">
      <w:start w:val="1"/>
      <w:numFmt w:val="none"/>
      <w:pStyle w:val="11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3"/>
  </w:num>
  <w:num w:numId="2">
    <w:abstractNumId w:val="5"/>
  </w:num>
  <w:num w:numId="3">
    <w:abstractNumId w:val="21"/>
  </w:num>
  <w:num w:numId="4">
    <w:abstractNumId w:val="23"/>
  </w:num>
  <w:num w:numId="5">
    <w:abstractNumId w:val="10"/>
  </w:num>
  <w:num w:numId="6">
    <w:abstractNumId w:val="9"/>
  </w:num>
  <w:num w:numId="7">
    <w:abstractNumId w:val="7"/>
  </w:num>
  <w:num w:numId="8">
    <w:abstractNumId w:val="24"/>
  </w:num>
  <w:num w:numId="9">
    <w:abstractNumId w:val="8"/>
  </w:num>
  <w:num w:numId="10">
    <w:abstractNumId w:val="16"/>
  </w:num>
  <w:num w:numId="11">
    <w:abstractNumId w:val="6"/>
  </w:num>
  <w:num w:numId="12">
    <w:abstractNumId w:val="11"/>
  </w:num>
  <w:num w:numId="13">
    <w:abstractNumId w:val="25"/>
  </w:num>
  <w:num w:numId="14">
    <w:abstractNumId w:val="22"/>
  </w:num>
  <w:num w:numId="15">
    <w:abstractNumId w:val="20"/>
  </w:num>
  <w:num w:numId="16">
    <w:abstractNumId w:val="4"/>
  </w:num>
  <w:num w:numId="17">
    <w:abstractNumId w:val="18"/>
  </w:num>
  <w:num w:numId="18">
    <w:abstractNumId w:val="3"/>
  </w:num>
  <w:num w:numId="19">
    <w:abstractNumId w:val="14"/>
  </w:num>
  <w:num w:numId="20">
    <w:abstractNumId w:val="1"/>
  </w:num>
  <w:num w:numId="21">
    <w:abstractNumId w:val="1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
  </w:num>
  <w:num w:numId="25">
    <w:abstractNumId w:val="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Q1ZTA5ZWI5M2MxNjk5YjdjZGM0YzBlYmY4Y2IifQ=="/>
    <w:docVar w:name="KSO_WPS_MARK_KEY" w:val="4fa0d983-1bed-49c3-9f5f-461e5f99dc1a"/>
  </w:docVars>
  <w:rsids>
    <w:rsidRoot w:val="00035925"/>
    <w:rsid w:val="00000244"/>
    <w:rsid w:val="0000185F"/>
    <w:rsid w:val="0000586F"/>
    <w:rsid w:val="00013D86"/>
    <w:rsid w:val="00013E02"/>
    <w:rsid w:val="0002143C"/>
    <w:rsid w:val="00025A65"/>
    <w:rsid w:val="00026C31"/>
    <w:rsid w:val="00027280"/>
    <w:rsid w:val="000320A7"/>
    <w:rsid w:val="00035925"/>
    <w:rsid w:val="00067CDF"/>
    <w:rsid w:val="00074FBE"/>
    <w:rsid w:val="00077CB3"/>
    <w:rsid w:val="00083A09"/>
    <w:rsid w:val="0009005E"/>
    <w:rsid w:val="00092857"/>
    <w:rsid w:val="000A20A9"/>
    <w:rsid w:val="000A48B1"/>
    <w:rsid w:val="000A5F14"/>
    <w:rsid w:val="000A77B1"/>
    <w:rsid w:val="000B3143"/>
    <w:rsid w:val="000C6B05"/>
    <w:rsid w:val="000C6DD6"/>
    <w:rsid w:val="000C73D4"/>
    <w:rsid w:val="000D3D4C"/>
    <w:rsid w:val="000D4F51"/>
    <w:rsid w:val="000D718B"/>
    <w:rsid w:val="000E0C46"/>
    <w:rsid w:val="000F030C"/>
    <w:rsid w:val="000F129C"/>
    <w:rsid w:val="000F5AB5"/>
    <w:rsid w:val="001056DE"/>
    <w:rsid w:val="001124C0"/>
    <w:rsid w:val="0013175F"/>
    <w:rsid w:val="001512B4"/>
    <w:rsid w:val="001529A2"/>
    <w:rsid w:val="0015640E"/>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39D7"/>
    <w:rsid w:val="001D406C"/>
    <w:rsid w:val="001D41EE"/>
    <w:rsid w:val="001E0380"/>
    <w:rsid w:val="001E13B1"/>
    <w:rsid w:val="001F3A19"/>
    <w:rsid w:val="0020299B"/>
    <w:rsid w:val="00202CFD"/>
    <w:rsid w:val="00234467"/>
    <w:rsid w:val="00237D8D"/>
    <w:rsid w:val="00241DA2"/>
    <w:rsid w:val="00247FEE"/>
    <w:rsid w:val="00250E7D"/>
    <w:rsid w:val="002551CD"/>
    <w:rsid w:val="002565D5"/>
    <w:rsid w:val="002622C0"/>
    <w:rsid w:val="0027249D"/>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E6B35"/>
    <w:rsid w:val="003F4EE0"/>
    <w:rsid w:val="00402153"/>
    <w:rsid w:val="00402FC1"/>
    <w:rsid w:val="00425082"/>
    <w:rsid w:val="00431DEB"/>
    <w:rsid w:val="00446B29"/>
    <w:rsid w:val="00453F9A"/>
    <w:rsid w:val="00463B49"/>
    <w:rsid w:val="00471E91"/>
    <w:rsid w:val="00474675"/>
    <w:rsid w:val="0047470C"/>
    <w:rsid w:val="004A35F9"/>
    <w:rsid w:val="004B24C1"/>
    <w:rsid w:val="004C0954"/>
    <w:rsid w:val="004C2270"/>
    <w:rsid w:val="004C292F"/>
    <w:rsid w:val="004D79C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D684D"/>
    <w:rsid w:val="005D74A7"/>
    <w:rsid w:val="005E19E7"/>
    <w:rsid w:val="005E71BB"/>
    <w:rsid w:val="005F5D1A"/>
    <w:rsid w:val="00603152"/>
    <w:rsid w:val="0061716C"/>
    <w:rsid w:val="00617DD6"/>
    <w:rsid w:val="006243A1"/>
    <w:rsid w:val="00632E56"/>
    <w:rsid w:val="00635CBA"/>
    <w:rsid w:val="0064338B"/>
    <w:rsid w:val="00646542"/>
    <w:rsid w:val="006504F4"/>
    <w:rsid w:val="00654BC9"/>
    <w:rsid w:val="006552FD"/>
    <w:rsid w:val="00663AF3"/>
    <w:rsid w:val="00666B6C"/>
    <w:rsid w:val="00682682"/>
    <w:rsid w:val="00682702"/>
    <w:rsid w:val="00692368"/>
    <w:rsid w:val="006942E9"/>
    <w:rsid w:val="006A2EBC"/>
    <w:rsid w:val="006A5EA0"/>
    <w:rsid w:val="006A783B"/>
    <w:rsid w:val="006A7B33"/>
    <w:rsid w:val="006B4E13"/>
    <w:rsid w:val="006B75DD"/>
    <w:rsid w:val="006C67E0"/>
    <w:rsid w:val="006C7ABA"/>
    <w:rsid w:val="006D0D60"/>
    <w:rsid w:val="006D1122"/>
    <w:rsid w:val="006D3C00"/>
    <w:rsid w:val="006E3675"/>
    <w:rsid w:val="006E4A7F"/>
    <w:rsid w:val="006F47BA"/>
    <w:rsid w:val="00704DF6"/>
    <w:rsid w:val="0070651C"/>
    <w:rsid w:val="007132A3"/>
    <w:rsid w:val="00716421"/>
    <w:rsid w:val="00724EFB"/>
    <w:rsid w:val="00734F7E"/>
    <w:rsid w:val="00735510"/>
    <w:rsid w:val="007419C3"/>
    <w:rsid w:val="007467A7"/>
    <w:rsid w:val="007469DD"/>
    <w:rsid w:val="0074741B"/>
    <w:rsid w:val="0074759E"/>
    <w:rsid w:val="007478EA"/>
    <w:rsid w:val="0075415C"/>
    <w:rsid w:val="00763502"/>
    <w:rsid w:val="0077562E"/>
    <w:rsid w:val="00781B59"/>
    <w:rsid w:val="00784B0A"/>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31EA"/>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8F692F"/>
    <w:rsid w:val="009040DD"/>
    <w:rsid w:val="00905B47"/>
    <w:rsid w:val="0091331C"/>
    <w:rsid w:val="009279DE"/>
    <w:rsid w:val="00930116"/>
    <w:rsid w:val="00940B30"/>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B6C20"/>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2128"/>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7088A"/>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50639"/>
    <w:rsid w:val="00C53126"/>
    <w:rsid w:val="00C601D2"/>
    <w:rsid w:val="00C65BCC"/>
    <w:rsid w:val="00C66970"/>
    <w:rsid w:val="00C7142E"/>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6C9"/>
    <w:rsid w:val="00D847FE"/>
    <w:rsid w:val="00D964EA"/>
    <w:rsid w:val="00D966D0"/>
    <w:rsid w:val="00DA0C59"/>
    <w:rsid w:val="00DA3991"/>
    <w:rsid w:val="00DB6898"/>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03E8"/>
    <w:rsid w:val="00E914C4"/>
    <w:rsid w:val="00E934F5"/>
    <w:rsid w:val="00E96961"/>
    <w:rsid w:val="00E97422"/>
    <w:rsid w:val="00EA72EC"/>
    <w:rsid w:val="00EB11CB"/>
    <w:rsid w:val="00EB275A"/>
    <w:rsid w:val="00EB786A"/>
    <w:rsid w:val="00EC1578"/>
    <w:rsid w:val="00EC1C72"/>
    <w:rsid w:val="00EC3CC9"/>
    <w:rsid w:val="00EC680A"/>
    <w:rsid w:val="00EE2BED"/>
    <w:rsid w:val="00EE374B"/>
    <w:rsid w:val="00F11BB5"/>
    <w:rsid w:val="00F1417B"/>
    <w:rsid w:val="00F34B99"/>
    <w:rsid w:val="00F35214"/>
    <w:rsid w:val="00F4675F"/>
    <w:rsid w:val="00F52DAB"/>
    <w:rsid w:val="00F543F0"/>
    <w:rsid w:val="00F81D29"/>
    <w:rsid w:val="00F91C4D"/>
    <w:rsid w:val="00F92FD9"/>
    <w:rsid w:val="00FA6684"/>
    <w:rsid w:val="00FA731E"/>
    <w:rsid w:val="00FB2B38"/>
    <w:rsid w:val="00FC6358"/>
    <w:rsid w:val="00FD320D"/>
    <w:rsid w:val="00FE23DE"/>
    <w:rsid w:val="0100390C"/>
    <w:rsid w:val="01023A8D"/>
    <w:rsid w:val="011533D3"/>
    <w:rsid w:val="0120644C"/>
    <w:rsid w:val="012610EE"/>
    <w:rsid w:val="01484FFB"/>
    <w:rsid w:val="014C14BA"/>
    <w:rsid w:val="01523E1C"/>
    <w:rsid w:val="019404F8"/>
    <w:rsid w:val="01A921C0"/>
    <w:rsid w:val="01D14A32"/>
    <w:rsid w:val="01E32A36"/>
    <w:rsid w:val="01EA5239"/>
    <w:rsid w:val="01FB5B82"/>
    <w:rsid w:val="02056995"/>
    <w:rsid w:val="021B292D"/>
    <w:rsid w:val="025C56CB"/>
    <w:rsid w:val="02BF4881"/>
    <w:rsid w:val="02F44DB0"/>
    <w:rsid w:val="03034B89"/>
    <w:rsid w:val="03446BDE"/>
    <w:rsid w:val="034D54F2"/>
    <w:rsid w:val="0351799D"/>
    <w:rsid w:val="038A7E1F"/>
    <w:rsid w:val="039D796B"/>
    <w:rsid w:val="03E2554B"/>
    <w:rsid w:val="04FF203D"/>
    <w:rsid w:val="05141A17"/>
    <w:rsid w:val="0529701F"/>
    <w:rsid w:val="052970C4"/>
    <w:rsid w:val="052D6C99"/>
    <w:rsid w:val="05542478"/>
    <w:rsid w:val="055A2DAA"/>
    <w:rsid w:val="05682C59"/>
    <w:rsid w:val="05EC3774"/>
    <w:rsid w:val="06067D6A"/>
    <w:rsid w:val="06232C5B"/>
    <w:rsid w:val="062C6D4A"/>
    <w:rsid w:val="063D2F0C"/>
    <w:rsid w:val="064D40A8"/>
    <w:rsid w:val="065A3ABE"/>
    <w:rsid w:val="06682D62"/>
    <w:rsid w:val="06913258"/>
    <w:rsid w:val="069C2099"/>
    <w:rsid w:val="06AE5BB8"/>
    <w:rsid w:val="074402CA"/>
    <w:rsid w:val="075355FF"/>
    <w:rsid w:val="07813BEA"/>
    <w:rsid w:val="07EA4488"/>
    <w:rsid w:val="08442C56"/>
    <w:rsid w:val="085B7340"/>
    <w:rsid w:val="08847D7A"/>
    <w:rsid w:val="0891358F"/>
    <w:rsid w:val="08D844C0"/>
    <w:rsid w:val="08DA2C94"/>
    <w:rsid w:val="09360C91"/>
    <w:rsid w:val="09640DEF"/>
    <w:rsid w:val="0966374F"/>
    <w:rsid w:val="0A222447"/>
    <w:rsid w:val="0A2D24AC"/>
    <w:rsid w:val="0A8B5A71"/>
    <w:rsid w:val="0A8E73BB"/>
    <w:rsid w:val="0AAC7DCC"/>
    <w:rsid w:val="0B102643"/>
    <w:rsid w:val="0B112BB9"/>
    <w:rsid w:val="0B584344"/>
    <w:rsid w:val="0B8372DD"/>
    <w:rsid w:val="0B9B1F23"/>
    <w:rsid w:val="0BA66E1C"/>
    <w:rsid w:val="0BDE0165"/>
    <w:rsid w:val="0C4D2938"/>
    <w:rsid w:val="0CB54214"/>
    <w:rsid w:val="0CCB2B17"/>
    <w:rsid w:val="0CEA5046"/>
    <w:rsid w:val="0CF84883"/>
    <w:rsid w:val="0D043176"/>
    <w:rsid w:val="0D365943"/>
    <w:rsid w:val="0D3B125A"/>
    <w:rsid w:val="0D6B5E22"/>
    <w:rsid w:val="0D8D0A03"/>
    <w:rsid w:val="0DAD6BC9"/>
    <w:rsid w:val="0DDF094C"/>
    <w:rsid w:val="0E1710A4"/>
    <w:rsid w:val="0E172073"/>
    <w:rsid w:val="0E173C9F"/>
    <w:rsid w:val="0E3A08DE"/>
    <w:rsid w:val="0E3E2AEB"/>
    <w:rsid w:val="0E521ED7"/>
    <w:rsid w:val="0F2B1C08"/>
    <w:rsid w:val="0F346E76"/>
    <w:rsid w:val="0F641DC2"/>
    <w:rsid w:val="0F6A6E91"/>
    <w:rsid w:val="0F8D5DA3"/>
    <w:rsid w:val="0FEB3436"/>
    <w:rsid w:val="104B6F0C"/>
    <w:rsid w:val="10763392"/>
    <w:rsid w:val="10903E9F"/>
    <w:rsid w:val="10A00C61"/>
    <w:rsid w:val="10BE244B"/>
    <w:rsid w:val="111F4211"/>
    <w:rsid w:val="11214593"/>
    <w:rsid w:val="113A5B3A"/>
    <w:rsid w:val="113C14C1"/>
    <w:rsid w:val="114C66F9"/>
    <w:rsid w:val="119F4776"/>
    <w:rsid w:val="11A227BD"/>
    <w:rsid w:val="11BC7C33"/>
    <w:rsid w:val="12282C99"/>
    <w:rsid w:val="12541264"/>
    <w:rsid w:val="12577F66"/>
    <w:rsid w:val="129004A5"/>
    <w:rsid w:val="12A556CD"/>
    <w:rsid w:val="12BA1A25"/>
    <w:rsid w:val="12CB5237"/>
    <w:rsid w:val="12CD7572"/>
    <w:rsid w:val="12D05D80"/>
    <w:rsid w:val="13640D9C"/>
    <w:rsid w:val="139B74C4"/>
    <w:rsid w:val="13CA4104"/>
    <w:rsid w:val="13CA5E7A"/>
    <w:rsid w:val="140504E8"/>
    <w:rsid w:val="140A70B1"/>
    <w:rsid w:val="141E2B23"/>
    <w:rsid w:val="146B333A"/>
    <w:rsid w:val="147453AD"/>
    <w:rsid w:val="147F0B94"/>
    <w:rsid w:val="149B3F31"/>
    <w:rsid w:val="14FF709F"/>
    <w:rsid w:val="158C19AD"/>
    <w:rsid w:val="158C64BB"/>
    <w:rsid w:val="159B4269"/>
    <w:rsid w:val="15C033CA"/>
    <w:rsid w:val="15D05B97"/>
    <w:rsid w:val="15EF659C"/>
    <w:rsid w:val="16450C97"/>
    <w:rsid w:val="16570201"/>
    <w:rsid w:val="16E24019"/>
    <w:rsid w:val="173C2D6C"/>
    <w:rsid w:val="17557F9C"/>
    <w:rsid w:val="17A13152"/>
    <w:rsid w:val="17B07ACF"/>
    <w:rsid w:val="18355904"/>
    <w:rsid w:val="18BC6134"/>
    <w:rsid w:val="1919090D"/>
    <w:rsid w:val="19434CA5"/>
    <w:rsid w:val="19ED356A"/>
    <w:rsid w:val="1A1E0FF3"/>
    <w:rsid w:val="1A3A5800"/>
    <w:rsid w:val="1A3A5921"/>
    <w:rsid w:val="1A5C7DE1"/>
    <w:rsid w:val="1A8C5111"/>
    <w:rsid w:val="1AC252C2"/>
    <w:rsid w:val="1AD810E2"/>
    <w:rsid w:val="1AFE4451"/>
    <w:rsid w:val="1B1A4C66"/>
    <w:rsid w:val="1B7A20B5"/>
    <w:rsid w:val="1B7B38D6"/>
    <w:rsid w:val="1BA13D09"/>
    <w:rsid w:val="1BC65632"/>
    <w:rsid w:val="1BE85F5C"/>
    <w:rsid w:val="1BF70EAC"/>
    <w:rsid w:val="1C542906"/>
    <w:rsid w:val="1C850D11"/>
    <w:rsid w:val="1C8B1061"/>
    <w:rsid w:val="1C9827EF"/>
    <w:rsid w:val="1CBF6ABB"/>
    <w:rsid w:val="1D104A7F"/>
    <w:rsid w:val="1D1D25A2"/>
    <w:rsid w:val="1D2B769C"/>
    <w:rsid w:val="1D433C87"/>
    <w:rsid w:val="1D505D05"/>
    <w:rsid w:val="1D6F77F6"/>
    <w:rsid w:val="1D8E1F7F"/>
    <w:rsid w:val="1DB01DBE"/>
    <w:rsid w:val="1DF95A0E"/>
    <w:rsid w:val="1E0345E3"/>
    <w:rsid w:val="1E0E1AB5"/>
    <w:rsid w:val="1E4C4318"/>
    <w:rsid w:val="1E6049CD"/>
    <w:rsid w:val="1E7602DE"/>
    <w:rsid w:val="1EAA64FF"/>
    <w:rsid w:val="1EB37DB8"/>
    <w:rsid w:val="1EBB29E0"/>
    <w:rsid w:val="1EDE05DC"/>
    <w:rsid w:val="1EDE40A6"/>
    <w:rsid w:val="1EDF3F3A"/>
    <w:rsid w:val="1F2C1918"/>
    <w:rsid w:val="1F353448"/>
    <w:rsid w:val="1F763122"/>
    <w:rsid w:val="1F9E3E02"/>
    <w:rsid w:val="1FF07174"/>
    <w:rsid w:val="1FFB0633"/>
    <w:rsid w:val="20143DC2"/>
    <w:rsid w:val="206B76ED"/>
    <w:rsid w:val="207B66B3"/>
    <w:rsid w:val="20875191"/>
    <w:rsid w:val="20BF6E86"/>
    <w:rsid w:val="20CA5A47"/>
    <w:rsid w:val="20D50FC0"/>
    <w:rsid w:val="21046E98"/>
    <w:rsid w:val="212D1162"/>
    <w:rsid w:val="2141061F"/>
    <w:rsid w:val="21AB0B7F"/>
    <w:rsid w:val="21B72F49"/>
    <w:rsid w:val="21C13AD1"/>
    <w:rsid w:val="21F3034C"/>
    <w:rsid w:val="22545DFF"/>
    <w:rsid w:val="22AC524A"/>
    <w:rsid w:val="22D549EF"/>
    <w:rsid w:val="22DD5403"/>
    <w:rsid w:val="23163F1B"/>
    <w:rsid w:val="234E6170"/>
    <w:rsid w:val="235E4560"/>
    <w:rsid w:val="239479A2"/>
    <w:rsid w:val="23C27792"/>
    <w:rsid w:val="23C33571"/>
    <w:rsid w:val="23FB7071"/>
    <w:rsid w:val="2402396D"/>
    <w:rsid w:val="240519D5"/>
    <w:rsid w:val="241469D3"/>
    <w:rsid w:val="24487358"/>
    <w:rsid w:val="244E2521"/>
    <w:rsid w:val="24777D8B"/>
    <w:rsid w:val="247F00B7"/>
    <w:rsid w:val="24B91F55"/>
    <w:rsid w:val="250074CA"/>
    <w:rsid w:val="25137C44"/>
    <w:rsid w:val="252739A8"/>
    <w:rsid w:val="253C1D13"/>
    <w:rsid w:val="258537D7"/>
    <w:rsid w:val="263916EE"/>
    <w:rsid w:val="263B0D88"/>
    <w:rsid w:val="2650413E"/>
    <w:rsid w:val="26864ABA"/>
    <w:rsid w:val="26900ED2"/>
    <w:rsid w:val="26976211"/>
    <w:rsid w:val="26C06B34"/>
    <w:rsid w:val="26CD19C0"/>
    <w:rsid w:val="272B77AE"/>
    <w:rsid w:val="276D37AC"/>
    <w:rsid w:val="27BB5FED"/>
    <w:rsid w:val="27E27576"/>
    <w:rsid w:val="27EA59E9"/>
    <w:rsid w:val="27FA3611"/>
    <w:rsid w:val="28A16ED3"/>
    <w:rsid w:val="28A9642D"/>
    <w:rsid w:val="28DD14C7"/>
    <w:rsid w:val="28F27DCD"/>
    <w:rsid w:val="28F91E84"/>
    <w:rsid w:val="29115F2D"/>
    <w:rsid w:val="296543A4"/>
    <w:rsid w:val="29BC2551"/>
    <w:rsid w:val="2A0153F7"/>
    <w:rsid w:val="2A113F41"/>
    <w:rsid w:val="2A2F4BF8"/>
    <w:rsid w:val="2A4368F9"/>
    <w:rsid w:val="2A84085A"/>
    <w:rsid w:val="2AC36C04"/>
    <w:rsid w:val="2AC97F87"/>
    <w:rsid w:val="2AD16A2F"/>
    <w:rsid w:val="2AF90C2D"/>
    <w:rsid w:val="2B107731"/>
    <w:rsid w:val="2B1B4B2F"/>
    <w:rsid w:val="2B4A7D4B"/>
    <w:rsid w:val="2B712865"/>
    <w:rsid w:val="2B7B47D5"/>
    <w:rsid w:val="2B8E6282"/>
    <w:rsid w:val="2B920D67"/>
    <w:rsid w:val="2BB45CB9"/>
    <w:rsid w:val="2BC466D0"/>
    <w:rsid w:val="2BD33243"/>
    <w:rsid w:val="2BD575BF"/>
    <w:rsid w:val="2BF37A45"/>
    <w:rsid w:val="2C5270A7"/>
    <w:rsid w:val="2C7838D3"/>
    <w:rsid w:val="2C8A2B6F"/>
    <w:rsid w:val="2CA4512B"/>
    <w:rsid w:val="2D8A1232"/>
    <w:rsid w:val="2DD07920"/>
    <w:rsid w:val="2E10191F"/>
    <w:rsid w:val="2E271CC4"/>
    <w:rsid w:val="2E4F718E"/>
    <w:rsid w:val="2E6B2D6D"/>
    <w:rsid w:val="2E8378FD"/>
    <w:rsid w:val="2E9E07DA"/>
    <w:rsid w:val="2EA92E65"/>
    <w:rsid w:val="2EC26485"/>
    <w:rsid w:val="2EEC18F3"/>
    <w:rsid w:val="2F030DEC"/>
    <w:rsid w:val="2F1C064F"/>
    <w:rsid w:val="2F6257FD"/>
    <w:rsid w:val="2F7D78AC"/>
    <w:rsid w:val="2FBA179A"/>
    <w:rsid w:val="2FDB0F1C"/>
    <w:rsid w:val="2FE44E23"/>
    <w:rsid w:val="2FE718EE"/>
    <w:rsid w:val="30003E6B"/>
    <w:rsid w:val="30133FEC"/>
    <w:rsid w:val="30525DCF"/>
    <w:rsid w:val="30685943"/>
    <w:rsid w:val="308D49FC"/>
    <w:rsid w:val="309B7EB4"/>
    <w:rsid w:val="30A9337D"/>
    <w:rsid w:val="30B579BF"/>
    <w:rsid w:val="30C04C41"/>
    <w:rsid w:val="30D140CD"/>
    <w:rsid w:val="310C09B9"/>
    <w:rsid w:val="315125F8"/>
    <w:rsid w:val="31681038"/>
    <w:rsid w:val="31F84464"/>
    <w:rsid w:val="31FF12E7"/>
    <w:rsid w:val="32133393"/>
    <w:rsid w:val="325B7835"/>
    <w:rsid w:val="329F4483"/>
    <w:rsid w:val="32E15541"/>
    <w:rsid w:val="32EE22E6"/>
    <w:rsid w:val="33264BA4"/>
    <w:rsid w:val="332655F2"/>
    <w:rsid w:val="336D452E"/>
    <w:rsid w:val="3394304A"/>
    <w:rsid w:val="33AB6BC3"/>
    <w:rsid w:val="33AC47BB"/>
    <w:rsid w:val="33CA2781"/>
    <w:rsid w:val="33D2700B"/>
    <w:rsid w:val="33F23FC7"/>
    <w:rsid w:val="34551EDE"/>
    <w:rsid w:val="34647CC6"/>
    <w:rsid w:val="346707DA"/>
    <w:rsid w:val="346E6803"/>
    <w:rsid w:val="34974A51"/>
    <w:rsid w:val="34E500D8"/>
    <w:rsid w:val="34E8284E"/>
    <w:rsid w:val="350D6D7C"/>
    <w:rsid w:val="35163EF1"/>
    <w:rsid w:val="35177A5C"/>
    <w:rsid w:val="354444B9"/>
    <w:rsid w:val="35BC40A0"/>
    <w:rsid w:val="35C46AFC"/>
    <w:rsid w:val="35E813FF"/>
    <w:rsid w:val="35E96F6C"/>
    <w:rsid w:val="36203B2D"/>
    <w:rsid w:val="362829E1"/>
    <w:rsid w:val="365F1803"/>
    <w:rsid w:val="36A46A31"/>
    <w:rsid w:val="36A622B7"/>
    <w:rsid w:val="36B347FD"/>
    <w:rsid w:val="36C57129"/>
    <w:rsid w:val="36D134C0"/>
    <w:rsid w:val="36F25759"/>
    <w:rsid w:val="36F8495D"/>
    <w:rsid w:val="37070373"/>
    <w:rsid w:val="370E0802"/>
    <w:rsid w:val="3715022D"/>
    <w:rsid w:val="37827AF6"/>
    <w:rsid w:val="37A958FB"/>
    <w:rsid w:val="38683669"/>
    <w:rsid w:val="38786A7D"/>
    <w:rsid w:val="38A42323"/>
    <w:rsid w:val="38E5519F"/>
    <w:rsid w:val="3922196A"/>
    <w:rsid w:val="39A700C1"/>
    <w:rsid w:val="39B72D67"/>
    <w:rsid w:val="39BD18DE"/>
    <w:rsid w:val="39C877BE"/>
    <w:rsid w:val="39E651DF"/>
    <w:rsid w:val="39FF3A59"/>
    <w:rsid w:val="3A034050"/>
    <w:rsid w:val="3A2011D0"/>
    <w:rsid w:val="3A543920"/>
    <w:rsid w:val="3A6E4459"/>
    <w:rsid w:val="3AC21656"/>
    <w:rsid w:val="3AE46891"/>
    <w:rsid w:val="3AEB27FC"/>
    <w:rsid w:val="3B453A2C"/>
    <w:rsid w:val="3B5E42FF"/>
    <w:rsid w:val="3B610296"/>
    <w:rsid w:val="3BAB2DB7"/>
    <w:rsid w:val="3BCC1272"/>
    <w:rsid w:val="3BE850ED"/>
    <w:rsid w:val="3C0731F2"/>
    <w:rsid w:val="3C0932DD"/>
    <w:rsid w:val="3C566FD7"/>
    <w:rsid w:val="3C771FCD"/>
    <w:rsid w:val="3C7863A7"/>
    <w:rsid w:val="3CB60674"/>
    <w:rsid w:val="3CE13B89"/>
    <w:rsid w:val="3D1F3E14"/>
    <w:rsid w:val="3D23734E"/>
    <w:rsid w:val="3D4C5E8E"/>
    <w:rsid w:val="3D581DFE"/>
    <w:rsid w:val="3D6854FA"/>
    <w:rsid w:val="3DB841B1"/>
    <w:rsid w:val="3DC66DAC"/>
    <w:rsid w:val="3DCD2CFD"/>
    <w:rsid w:val="3DDB53A2"/>
    <w:rsid w:val="3DDD14C1"/>
    <w:rsid w:val="3DF47029"/>
    <w:rsid w:val="3DFC6AEE"/>
    <w:rsid w:val="3E2A20A5"/>
    <w:rsid w:val="3E2E454D"/>
    <w:rsid w:val="3E3A11E7"/>
    <w:rsid w:val="3E921340"/>
    <w:rsid w:val="3ED847AB"/>
    <w:rsid w:val="3F2F5D83"/>
    <w:rsid w:val="3F713F47"/>
    <w:rsid w:val="3F7B10E1"/>
    <w:rsid w:val="3F7C31F0"/>
    <w:rsid w:val="3F88373D"/>
    <w:rsid w:val="3F8A67C9"/>
    <w:rsid w:val="3FC9165E"/>
    <w:rsid w:val="404B79F8"/>
    <w:rsid w:val="40AF5A7C"/>
    <w:rsid w:val="40B448CD"/>
    <w:rsid w:val="416D1BF0"/>
    <w:rsid w:val="41E22D24"/>
    <w:rsid w:val="41EE59F8"/>
    <w:rsid w:val="41F801C6"/>
    <w:rsid w:val="42024089"/>
    <w:rsid w:val="420E1050"/>
    <w:rsid w:val="422679A3"/>
    <w:rsid w:val="42367A35"/>
    <w:rsid w:val="427464B5"/>
    <w:rsid w:val="427B0B27"/>
    <w:rsid w:val="428A7084"/>
    <w:rsid w:val="42900B8D"/>
    <w:rsid w:val="429E5A22"/>
    <w:rsid w:val="42B067D0"/>
    <w:rsid w:val="42B42802"/>
    <w:rsid w:val="42C2628F"/>
    <w:rsid w:val="42D52BD6"/>
    <w:rsid w:val="42FC0C1D"/>
    <w:rsid w:val="438B5DE2"/>
    <w:rsid w:val="43B60FED"/>
    <w:rsid w:val="43C455C6"/>
    <w:rsid w:val="43CB64B9"/>
    <w:rsid w:val="43FD5D57"/>
    <w:rsid w:val="44981A38"/>
    <w:rsid w:val="44E15D14"/>
    <w:rsid w:val="45177EB9"/>
    <w:rsid w:val="45563848"/>
    <w:rsid w:val="4558763F"/>
    <w:rsid w:val="455B5BCE"/>
    <w:rsid w:val="457345FE"/>
    <w:rsid w:val="45CF3C36"/>
    <w:rsid w:val="45DB7A13"/>
    <w:rsid w:val="45E37139"/>
    <w:rsid w:val="465E4181"/>
    <w:rsid w:val="47190737"/>
    <w:rsid w:val="47256D04"/>
    <w:rsid w:val="47397D5D"/>
    <w:rsid w:val="473C1737"/>
    <w:rsid w:val="477F02FE"/>
    <w:rsid w:val="47A10659"/>
    <w:rsid w:val="47C53B4E"/>
    <w:rsid w:val="47D71AD5"/>
    <w:rsid w:val="47F43F9E"/>
    <w:rsid w:val="47F532E1"/>
    <w:rsid w:val="482964FD"/>
    <w:rsid w:val="48665B3C"/>
    <w:rsid w:val="487B353E"/>
    <w:rsid w:val="489E3C40"/>
    <w:rsid w:val="489F12B3"/>
    <w:rsid w:val="48B9571B"/>
    <w:rsid w:val="48C26D11"/>
    <w:rsid w:val="48D94DBE"/>
    <w:rsid w:val="48F1784C"/>
    <w:rsid w:val="495E1E55"/>
    <w:rsid w:val="49AE2F03"/>
    <w:rsid w:val="49BF4855"/>
    <w:rsid w:val="49CA0BFE"/>
    <w:rsid w:val="49DF0C0F"/>
    <w:rsid w:val="4A0E278E"/>
    <w:rsid w:val="4A392FB7"/>
    <w:rsid w:val="4A451057"/>
    <w:rsid w:val="4A615313"/>
    <w:rsid w:val="4A982BF5"/>
    <w:rsid w:val="4ABA53C7"/>
    <w:rsid w:val="4B38501D"/>
    <w:rsid w:val="4B4B6641"/>
    <w:rsid w:val="4BC64EF1"/>
    <w:rsid w:val="4BF52F0E"/>
    <w:rsid w:val="4C1400E6"/>
    <w:rsid w:val="4C2F003F"/>
    <w:rsid w:val="4C3B6E9C"/>
    <w:rsid w:val="4C862D71"/>
    <w:rsid w:val="4CBA6A5E"/>
    <w:rsid w:val="4CD751A0"/>
    <w:rsid w:val="4D1B77D3"/>
    <w:rsid w:val="4D1D131C"/>
    <w:rsid w:val="4D524436"/>
    <w:rsid w:val="4D8330BA"/>
    <w:rsid w:val="4D89743A"/>
    <w:rsid w:val="4DA457ED"/>
    <w:rsid w:val="4DAE7818"/>
    <w:rsid w:val="4E0C2DFD"/>
    <w:rsid w:val="4E326014"/>
    <w:rsid w:val="4E33000D"/>
    <w:rsid w:val="4E7C685D"/>
    <w:rsid w:val="4E8F13F8"/>
    <w:rsid w:val="4EC86F8B"/>
    <w:rsid w:val="4ED02875"/>
    <w:rsid w:val="4ED50051"/>
    <w:rsid w:val="4F1B3D60"/>
    <w:rsid w:val="4F8B712B"/>
    <w:rsid w:val="4F957C30"/>
    <w:rsid w:val="4FB254C0"/>
    <w:rsid w:val="500656EA"/>
    <w:rsid w:val="50396EC7"/>
    <w:rsid w:val="50786D6D"/>
    <w:rsid w:val="50B138A7"/>
    <w:rsid w:val="50B36D01"/>
    <w:rsid w:val="50C05DEA"/>
    <w:rsid w:val="50E02B08"/>
    <w:rsid w:val="51470ACE"/>
    <w:rsid w:val="515B7EA4"/>
    <w:rsid w:val="516433EB"/>
    <w:rsid w:val="51A92185"/>
    <w:rsid w:val="51AF590D"/>
    <w:rsid w:val="51E75D7C"/>
    <w:rsid w:val="520F1C2D"/>
    <w:rsid w:val="521B14DA"/>
    <w:rsid w:val="522500D6"/>
    <w:rsid w:val="522602C5"/>
    <w:rsid w:val="527D7845"/>
    <w:rsid w:val="52992120"/>
    <w:rsid w:val="52CF79E9"/>
    <w:rsid w:val="533023BC"/>
    <w:rsid w:val="53B316E5"/>
    <w:rsid w:val="53C510B4"/>
    <w:rsid w:val="54652305"/>
    <w:rsid w:val="547C56C7"/>
    <w:rsid w:val="550C0C0D"/>
    <w:rsid w:val="5513723F"/>
    <w:rsid w:val="556C0E8A"/>
    <w:rsid w:val="557D7D86"/>
    <w:rsid w:val="55C07DA7"/>
    <w:rsid w:val="55FC4BDC"/>
    <w:rsid w:val="561F5E8C"/>
    <w:rsid w:val="561F7505"/>
    <w:rsid w:val="564F26D1"/>
    <w:rsid w:val="56923E0F"/>
    <w:rsid w:val="56AA7CD5"/>
    <w:rsid w:val="56D476EC"/>
    <w:rsid w:val="57314C86"/>
    <w:rsid w:val="57631674"/>
    <w:rsid w:val="57871104"/>
    <w:rsid w:val="57B77576"/>
    <w:rsid w:val="57E847AE"/>
    <w:rsid w:val="58304A11"/>
    <w:rsid w:val="584C0D01"/>
    <w:rsid w:val="58695419"/>
    <w:rsid w:val="589522C4"/>
    <w:rsid w:val="58DD3787"/>
    <w:rsid w:val="58E550AC"/>
    <w:rsid w:val="59745DBA"/>
    <w:rsid w:val="597C3D3A"/>
    <w:rsid w:val="59B61EBB"/>
    <w:rsid w:val="59BB2A06"/>
    <w:rsid w:val="59BC678C"/>
    <w:rsid w:val="59F760A3"/>
    <w:rsid w:val="59F833C0"/>
    <w:rsid w:val="59FE483B"/>
    <w:rsid w:val="5A203790"/>
    <w:rsid w:val="5AB07BFD"/>
    <w:rsid w:val="5AFF1252"/>
    <w:rsid w:val="5B092B25"/>
    <w:rsid w:val="5B6567D6"/>
    <w:rsid w:val="5BA04C44"/>
    <w:rsid w:val="5BBE674E"/>
    <w:rsid w:val="5BF714DC"/>
    <w:rsid w:val="5C084598"/>
    <w:rsid w:val="5C2673F2"/>
    <w:rsid w:val="5C315C44"/>
    <w:rsid w:val="5C355341"/>
    <w:rsid w:val="5C79409A"/>
    <w:rsid w:val="5C8404BD"/>
    <w:rsid w:val="5CD632E1"/>
    <w:rsid w:val="5CE12176"/>
    <w:rsid w:val="5CFE3184"/>
    <w:rsid w:val="5D11056B"/>
    <w:rsid w:val="5D295867"/>
    <w:rsid w:val="5D4C2A48"/>
    <w:rsid w:val="5D5A1691"/>
    <w:rsid w:val="5D807A0C"/>
    <w:rsid w:val="5D9D7608"/>
    <w:rsid w:val="5DC15AF2"/>
    <w:rsid w:val="5DE83F7A"/>
    <w:rsid w:val="5E050DD2"/>
    <w:rsid w:val="5E41349E"/>
    <w:rsid w:val="5E4A1D02"/>
    <w:rsid w:val="5E522489"/>
    <w:rsid w:val="5E810B9A"/>
    <w:rsid w:val="5EAC1289"/>
    <w:rsid w:val="5FA40C77"/>
    <w:rsid w:val="5FAE539E"/>
    <w:rsid w:val="5FD660FE"/>
    <w:rsid w:val="60003F04"/>
    <w:rsid w:val="60113188"/>
    <w:rsid w:val="60301AFE"/>
    <w:rsid w:val="605C685C"/>
    <w:rsid w:val="60642027"/>
    <w:rsid w:val="606B177C"/>
    <w:rsid w:val="60850321"/>
    <w:rsid w:val="609A6A9A"/>
    <w:rsid w:val="60C83823"/>
    <w:rsid w:val="61720E31"/>
    <w:rsid w:val="61E739C2"/>
    <w:rsid w:val="61F20EC2"/>
    <w:rsid w:val="62082615"/>
    <w:rsid w:val="62085F4F"/>
    <w:rsid w:val="6242326B"/>
    <w:rsid w:val="62A43EDC"/>
    <w:rsid w:val="62BC369C"/>
    <w:rsid w:val="62D60F4C"/>
    <w:rsid w:val="62ED0879"/>
    <w:rsid w:val="63134184"/>
    <w:rsid w:val="63815391"/>
    <w:rsid w:val="63EF6C9D"/>
    <w:rsid w:val="63F47323"/>
    <w:rsid w:val="641C5084"/>
    <w:rsid w:val="64492913"/>
    <w:rsid w:val="64F27BCD"/>
    <w:rsid w:val="650B40A5"/>
    <w:rsid w:val="65213E7A"/>
    <w:rsid w:val="654E74BF"/>
    <w:rsid w:val="65B43DA2"/>
    <w:rsid w:val="65F21F87"/>
    <w:rsid w:val="66042E8D"/>
    <w:rsid w:val="66106AB0"/>
    <w:rsid w:val="666F48F8"/>
    <w:rsid w:val="66B239B7"/>
    <w:rsid w:val="66B90939"/>
    <w:rsid w:val="66E621B0"/>
    <w:rsid w:val="66EF1BEE"/>
    <w:rsid w:val="66F009AE"/>
    <w:rsid w:val="66FD0355"/>
    <w:rsid w:val="674D47EE"/>
    <w:rsid w:val="67762CFD"/>
    <w:rsid w:val="67896912"/>
    <w:rsid w:val="67FFC8BF"/>
    <w:rsid w:val="68137517"/>
    <w:rsid w:val="68146B08"/>
    <w:rsid w:val="68264DD3"/>
    <w:rsid w:val="68345C8A"/>
    <w:rsid w:val="684F52F0"/>
    <w:rsid w:val="690E6CD8"/>
    <w:rsid w:val="69194FA6"/>
    <w:rsid w:val="693F1A08"/>
    <w:rsid w:val="695863A4"/>
    <w:rsid w:val="69891532"/>
    <w:rsid w:val="69AF3A16"/>
    <w:rsid w:val="69DA6A94"/>
    <w:rsid w:val="69FD14B4"/>
    <w:rsid w:val="6A7C2CEE"/>
    <w:rsid w:val="6AE6600A"/>
    <w:rsid w:val="6AF17A95"/>
    <w:rsid w:val="6B032AFA"/>
    <w:rsid w:val="6B036F9E"/>
    <w:rsid w:val="6B3E42FD"/>
    <w:rsid w:val="6B4552D2"/>
    <w:rsid w:val="6B743960"/>
    <w:rsid w:val="6BA13389"/>
    <w:rsid w:val="6C0D7DD3"/>
    <w:rsid w:val="6C120F5B"/>
    <w:rsid w:val="6C452ABF"/>
    <w:rsid w:val="6C5249D4"/>
    <w:rsid w:val="6C5535E4"/>
    <w:rsid w:val="6C6F500C"/>
    <w:rsid w:val="6C7C35B4"/>
    <w:rsid w:val="6CA252DD"/>
    <w:rsid w:val="6CB27DC7"/>
    <w:rsid w:val="6CD01102"/>
    <w:rsid w:val="6CE150BD"/>
    <w:rsid w:val="6D194D40"/>
    <w:rsid w:val="6D2232AC"/>
    <w:rsid w:val="6D5D3CB2"/>
    <w:rsid w:val="6D6E78B9"/>
    <w:rsid w:val="6D7D48FA"/>
    <w:rsid w:val="6DC15B47"/>
    <w:rsid w:val="6DFF630E"/>
    <w:rsid w:val="6E07731D"/>
    <w:rsid w:val="6E272D8A"/>
    <w:rsid w:val="6E445903"/>
    <w:rsid w:val="6EB01A31"/>
    <w:rsid w:val="6EC52E50"/>
    <w:rsid w:val="6ED515E0"/>
    <w:rsid w:val="6F0D4F50"/>
    <w:rsid w:val="6F174DC6"/>
    <w:rsid w:val="6F1F277F"/>
    <w:rsid w:val="6F3F60CF"/>
    <w:rsid w:val="6F797EAA"/>
    <w:rsid w:val="6FB659B0"/>
    <w:rsid w:val="6FC115CC"/>
    <w:rsid w:val="70142306"/>
    <w:rsid w:val="70395D80"/>
    <w:rsid w:val="70976CF1"/>
    <w:rsid w:val="70B11098"/>
    <w:rsid w:val="70C14E83"/>
    <w:rsid w:val="70ED1E91"/>
    <w:rsid w:val="710C4A8F"/>
    <w:rsid w:val="71120272"/>
    <w:rsid w:val="7112678F"/>
    <w:rsid w:val="712458FA"/>
    <w:rsid w:val="713752AB"/>
    <w:rsid w:val="7143556D"/>
    <w:rsid w:val="71B01262"/>
    <w:rsid w:val="71B072CB"/>
    <w:rsid w:val="71F413EE"/>
    <w:rsid w:val="71FD7D12"/>
    <w:rsid w:val="71FF4F10"/>
    <w:rsid w:val="72106869"/>
    <w:rsid w:val="72111FA0"/>
    <w:rsid w:val="7299342A"/>
    <w:rsid w:val="73170C3F"/>
    <w:rsid w:val="7351605F"/>
    <w:rsid w:val="738326D2"/>
    <w:rsid w:val="73911612"/>
    <w:rsid w:val="7421196A"/>
    <w:rsid w:val="74661B5C"/>
    <w:rsid w:val="74886F99"/>
    <w:rsid w:val="74CE59D7"/>
    <w:rsid w:val="756B594D"/>
    <w:rsid w:val="757C68FA"/>
    <w:rsid w:val="758B7D9F"/>
    <w:rsid w:val="75A562CE"/>
    <w:rsid w:val="75AE6414"/>
    <w:rsid w:val="75DC3369"/>
    <w:rsid w:val="75E71004"/>
    <w:rsid w:val="75F31D0B"/>
    <w:rsid w:val="766D69BF"/>
    <w:rsid w:val="76AC2297"/>
    <w:rsid w:val="76FF530D"/>
    <w:rsid w:val="770B05DA"/>
    <w:rsid w:val="770E3E6E"/>
    <w:rsid w:val="7730111A"/>
    <w:rsid w:val="776315FD"/>
    <w:rsid w:val="778E0FF2"/>
    <w:rsid w:val="77974CE2"/>
    <w:rsid w:val="786324A7"/>
    <w:rsid w:val="78B17388"/>
    <w:rsid w:val="790A14F7"/>
    <w:rsid w:val="792720A9"/>
    <w:rsid w:val="796C5D0E"/>
    <w:rsid w:val="797B119D"/>
    <w:rsid w:val="79A7598D"/>
    <w:rsid w:val="79FA1272"/>
    <w:rsid w:val="7A337808"/>
    <w:rsid w:val="7A4141AC"/>
    <w:rsid w:val="7AD73218"/>
    <w:rsid w:val="7AE97F23"/>
    <w:rsid w:val="7AF514FA"/>
    <w:rsid w:val="7B0057DF"/>
    <w:rsid w:val="7B153DFC"/>
    <w:rsid w:val="7B1C35A2"/>
    <w:rsid w:val="7B50028F"/>
    <w:rsid w:val="7B933F01"/>
    <w:rsid w:val="7BE40725"/>
    <w:rsid w:val="7BF43038"/>
    <w:rsid w:val="7C271F20"/>
    <w:rsid w:val="7C4D2947"/>
    <w:rsid w:val="7C51768D"/>
    <w:rsid w:val="7C9D4493"/>
    <w:rsid w:val="7CA81E21"/>
    <w:rsid w:val="7CBD04DC"/>
    <w:rsid w:val="7CC759B6"/>
    <w:rsid w:val="7D7A3BEF"/>
    <w:rsid w:val="7DD20A91"/>
    <w:rsid w:val="7E2111FF"/>
    <w:rsid w:val="7E304301"/>
    <w:rsid w:val="7EAE490B"/>
    <w:rsid w:val="7EB22415"/>
    <w:rsid w:val="7ECE167A"/>
    <w:rsid w:val="7EFF1CCB"/>
    <w:rsid w:val="7F1059A9"/>
    <w:rsid w:val="7F340ACD"/>
    <w:rsid w:val="7F365007"/>
    <w:rsid w:val="7F467F74"/>
    <w:rsid w:val="7F4777A4"/>
    <w:rsid w:val="7F7771C5"/>
    <w:rsid w:val="7F86250E"/>
    <w:rsid w:val="7FAF6D8A"/>
    <w:rsid w:val="7FAF7F12"/>
    <w:rsid w:val="8F8D43D2"/>
    <w:rsid w:val="F79FDF7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0"/>
    <w:pPr>
      <w:keepNext/>
      <w:keepLines/>
      <w:spacing w:before="340" w:after="330" w:line="360" w:lineRule="auto"/>
      <w:jc w:val="left"/>
      <w:outlineLvl w:val="0"/>
    </w:pPr>
    <w:rPr>
      <w:rFonts w:ascii="Calibri" w:hAnsi="Calibri" w:eastAsia="黑体"/>
      <w:b/>
      <w:kern w:val="44"/>
      <w:sz w:val="32"/>
    </w:rPr>
  </w:style>
  <w:style w:type="paragraph" w:styleId="5">
    <w:name w:val="heading 2"/>
    <w:basedOn w:val="1"/>
    <w:next w:val="1"/>
    <w:link w:val="46"/>
    <w:unhideWhenUsed/>
    <w:qFormat/>
    <w:uiPriority w:val="0"/>
    <w:pPr>
      <w:keepNext/>
      <w:keepLines/>
      <w:spacing w:line="360" w:lineRule="auto"/>
      <w:outlineLvl w:val="1"/>
    </w:pPr>
    <w:rPr>
      <w:rFonts w:ascii="Arial" w:hAnsi="Arial" w:eastAsia="黑体"/>
      <w:b/>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kern w:val="0"/>
      <w:szCs w:val="27"/>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line="480" w:lineRule="auto"/>
    </w:pPr>
  </w:style>
  <w:style w:type="paragraph" w:styleId="7">
    <w:name w:val="toc 7"/>
    <w:basedOn w:val="1"/>
    <w:next w:val="1"/>
    <w:semiHidden/>
    <w:qFormat/>
    <w:uiPriority w:val="0"/>
    <w:pPr>
      <w:tabs>
        <w:tab w:val="right" w:leader="dot" w:pos="9241"/>
      </w:tabs>
      <w:ind w:firstLine="500"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semiHidden/>
    <w:qFormat/>
    <w:uiPriority w:val="0"/>
    <w:pPr>
      <w:shd w:val="clear" w:color="auto" w:fill="000080"/>
    </w:pPr>
  </w:style>
  <w:style w:type="paragraph" w:styleId="12">
    <w:name w:val="annotation text"/>
    <w:basedOn w:val="1"/>
    <w:link w:val="153"/>
    <w:qFormat/>
    <w:uiPriority w:val="0"/>
    <w:pPr>
      <w:jc w:val="left"/>
    </w:p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semiHidden/>
    <w:qFormat/>
    <w:uiPriority w:val="0"/>
    <w:pPr>
      <w:tabs>
        <w:tab w:val="right" w:leader="dot" w:pos="9241"/>
      </w:tabs>
      <w:ind w:firstLine="100" w:firstLineChars="100"/>
      <w:jc w:val="left"/>
    </w:pPr>
    <w:rPr>
      <w:rFonts w:ascii="宋体"/>
      <w:szCs w:val="21"/>
    </w:rPr>
  </w:style>
  <w:style w:type="paragraph" w:styleId="17">
    <w:name w:val="toc 8"/>
    <w:basedOn w:val="1"/>
    <w:next w:val="1"/>
    <w:semiHidden/>
    <w:qFormat/>
    <w:uiPriority w:val="0"/>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semiHidden/>
    <w:qFormat/>
    <w:uiPriority w:val="0"/>
    <w:pPr>
      <w:snapToGrid w:val="0"/>
      <w:jc w:val="left"/>
    </w:pPr>
  </w:style>
  <w:style w:type="paragraph" w:styleId="20">
    <w:name w:val="Balloon Text"/>
    <w:basedOn w:val="1"/>
    <w:link w:val="49"/>
    <w:qFormat/>
    <w:uiPriority w:val="0"/>
    <w:rPr>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semiHidden/>
    <w:qFormat/>
    <w:uiPriority w:val="0"/>
    <w:pPr>
      <w:tabs>
        <w:tab w:val="right" w:leader="dot" w:pos="9242"/>
      </w:tabs>
      <w:spacing w:beforeLines="25" w:afterLines="25"/>
      <w:jc w:val="left"/>
    </w:pPr>
    <w:rPr>
      <w:rFonts w:ascii="宋体"/>
      <w:szCs w:val="21"/>
    </w:rPr>
  </w:style>
  <w:style w:type="paragraph" w:styleId="24">
    <w:name w:val="toc 4"/>
    <w:basedOn w:val="1"/>
    <w:next w:val="1"/>
    <w:semiHidden/>
    <w:qFormat/>
    <w:uiPriority w:val="0"/>
    <w:pPr>
      <w:tabs>
        <w:tab w:val="right" w:leader="dot" w:pos="9241"/>
      </w:tabs>
      <w:ind w:firstLine="200"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0"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semiHidden/>
    <w:qFormat/>
    <w:uiPriority w:val="0"/>
    <w:pPr>
      <w:tabs>
        <w:tab w:val="right" w:leader="dot" w:pos="9242"/>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12"/>
    <w:next w:val="12"/>
    <w:link w:val="154"/>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endnote reference"/>
    <w:basedOn w:val="38"/>
    <w:semiHidden/>
    <w:qFormat/>
    <w:uiPriority w:val="0"/>
    <w:rPr>
      <w:vertAlign w:val="superscript"/>
    </w:rPr>
  </w:style>
  <w:style w:type="character" w:styleId="40">
    <w:name w:val="page number"/>
    <w:basedOn w:val="38"/>
    <w:qFormat/>
    <w:uiPriority w:val="0"/>
    <w:rPr>
      <w:rFonts w:ascii="Times New Roman" w:hAnsi="Times New Roman" w:eastAsia="宋体"/>
      <w:sz w:val="18"/>
    </w:rPr>
  </w:style>
  <w:style w:type="character" w:styleId="41">
    <w:name w:val="FollowedHyperlink"/>
    <w:basedOn w:val="38"/>
    <w:qFormat/>
    <w:uiPriority w:val="0"/>
    <w:rPr>
      <w:color w:val="800080"/>
      <w:u w:val="single"/>
    </w:rPr>
  </w:style>
  <w:style w:type="character" w:styleId="42">
    <w:name w:val="Emphasis"/>
    <w:basedOn w:val="38"/>
    <w:qFormat/>
    <w:uiPriority w:val="0"/>
    <w:rPr>
      <w:i/>
    </w:rPr>
  </w:style>
  <w:style w:type="character" w:styleId="43">
    <w:name w:val="Hyperlink"/>
    <w:basedOn w:val="38"/>
    <w:qFormat/>
    <w:uiPriority w:val="0"/>
    <w:rPr>
      <w:color w:val="0000FF"/>
      <w:spacing w:val="0"/>
      <w:w w:val="100"/>
      <w:szCs w:val="21"/>
      <w:u w:val="single"/>
    </w:rPr>
  </w:style>
  <w:style w:type="character" w:styleId="44">
    <w:name w:val="annotation reference"/>
    <w:basedOn w:val="38"/>
    <w:qFormat/>
    <w:uiPriority w:val="0"/>
    <w:rPr>
      <w:sz w:val="21"/>
      <w:szCs w:val="21"/>
    </w:rPr>
  </w:style>
  <w:style w:type="character" w:styleId="45">
    <w:name w:val="footnote reference"/>
    <w:basedOn w:val="38"/>
    <w:semiHidden/>
    <w:qFormat/>
    <w:uiPriority w:val="0"/>
    <w:rPr>
      <w:vertAlign w:val="superscript"/>
    </w:rPr>
  </w:style>
  <w:style w:type="character" w:customStyle="1" w:styleId="46">
    <w:name w:val="标题 2 Char"/>
    <w:link w:val="5"/>
    <w:qFormat/>
    <w:uiPriority w:val="0"/>
    <w:rPr>
      <w:rFonts w:ascii="Arial" w:hAnsi="Arial" w:eastAsia="黑体"/>
      <w:b/>
    </w:rPr>
  </w:style>
  <w:style w:type="character" w:customStyle="1" w:styleId="47">
    <w:name w:val="标题 1 Char"/>
    <w:link w:val="4"/>
    <w:qFormat/>
    <w:uiPriority w:val="0"/>
    <w:rPr>
      <w:rFonts w:ascii="Calibri" w:hAnsi="Calibri" w:eastAsia="黑体"/>
      <w:b/>
      <w:kern w:val="44"/>
      <w:sz w:val="32"/>
    </w:rPr>
  </w:style>
  <w:style w:type="paragraph" w:customStyle="1" w:styleId="48">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character" w:customStyle="1" w:styleId="49">
    <w:name w:val="批注框文本 Char"/>
    <w:basedOn w:val="38"/>
    <w:link w:val="20"/>
    <w:qFormat/>
    <w:uiPriority w:val="0"/>
    <w:rPr>
      <w:kern w:val="2"/>
      <w:sz w:val="18"/>
      <w:szCs w:val="18"/>
    </w:rPr>
  </w:style>
  <w:style w:type="character" w:customStyle="1" w:styleId="50">
    <w:name w:val="段 Char"/>
    <w:basedOn w:val="38"/>
    <w:link w:val="27"/>
    <w:qFormat/>
    <w:uiPriority w:val="0"/>
    <w:rPr>
      <w:rFonts w:ascii="宋体"/>
      <w:sz w:val="21"/>
      <w:lang w:val="en-US" w:eastAsia="zh-CN" w:bidi="ar-SA"/>
    </w:rPr>
  </w:style>
  <w:style w:type="character" w:customStyle="1" w:styleId="51">
    <w:name w:val="发布"/>
    <w:basedOn w:val="38"/>
    <w:qFormat/>
    <w:uiPriority w:val="0"/>
    <w:rPr>
      <w:rFonts w:ascii="黑体" w:eastAsia="黑体"/>
      <w:spacing w:val="85"/>
      <w:w w:val="100"/>
      <w:position w:val="3"/>
      <w:sz w:val="28"/>
      <w:szCs w:val="28"/>
    </w:rPr>
  </w:style>
  <w:style w:type="character" w:customStyle="1" w:styleId="52">
    <w:name w:val="附录公式 Char"/>
    <w:basedOn w:val="50"/>
    <w:link w:val="53"/>
    <w:qFormat/>
    <w:uiPriority w:val="0"/>
  </w:style>
  <w:style w:type="paragraph" w:customStyle="1" w:styleId="53">
    <w:name w:val="附录公式"/>
    <w:basedOn w:val="27"/>
    <w:next w:val="27"/>
    <w:link w:val="52"/>
    <w:qFormat/>
    <w:uiPriority w:val="0"/>
  </w:style>
  <w:style w:type="character" w:customStyle="1" w:styleId="54">
    <w:name w:val="首示例 Char"/>
    <w:basedOn w:val="38"/>
    <w:link w:val="55"/>
    <w:qFormat/>
    <w:uiPriority w:val="0"/>
    <w:rPr>
      <w:rFonts w:ascii="宋体" w:hAnsi="宋体"/>
      <w:kern w:val="2"/>
      <w:sz w:val="18"/>
      <w:szCs w:val="18"/>
      <w:lang w:val="en-US" w:eastAsia="zh-CN" w:bidi="ar-SA"/>
    </w:rPr>
  </w:style>
  <w:style w:type="paragraph" w:customStyle="1" w:styleId="55">
    <w:name w:val="首示例"/>
    <w:next w:val="27"/>
    <w:link w:val="54"/>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6">
    <w:name w:val="附录表标号"/>
    <w:basedOn w:val="1"/>
    <w:next w:val="27"/>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57">
    <w:name w:val="附录五级条标题"/>
    <w:basedOn w:val="58"/>
    <w:next w:val="27"/>
    <w:qFormat/>
    <w:uiPriority w:val="0"/>
    <w:pPr>
      <w:numPr>
        <w:ilvl w:val="6"/>
      </w:numPr>
      <w:tabs>
        <w:tab w:val="left" w:pos="360"/>
      </w:tabs>
      <w:outlineLvl w:val="6"/>
    </w:pPr>
  </w:style>
  <w:style w:type="paragraph" w:customStyle="1" w:styleId="58">
    <w:name w:val="附录四级条标题"/>
    <w:basedOn w:val="59"/>
    <w:next w:val="27"/>
    <w:qFormat/>
    <w:uiPriority w:val="0"/>
    <w:pPr>
      <w:numPr>
        <w:ilvl w:val="5"/>
      </w:numPr>
      <w:tabs>
        <w:tab w:val="left" w:pos="360"/>
      </w:tabs>
      <w:outlineLvl w:val="5"/>
    </w:pPr>
  </w:style>
  <w:style w:type="paragraph" w:customStyle="1" w:styleId="59">
    <w:name w:val="附录三级条标题"/>
    <w:basedOn w:val="60"/>
    <w:next w:val="27"/>
    <w:qFormat/>
    <w:uiPriority w:val="0"/>
    <w:pPr>
      <w:numPr>
        <w:ilvl w:val="4"/>
      </w:numPr>
      <w:tabs>
        <w:tab w:val="left" w:pos="360"/>
      </w:tabs>
      <w:outlineLvl w:val="4"/>
    </w:pPr>
  </w:style>
  <w:style w:type="paragraph" w:customStyle="1" w:styleId="60">
    <w:name w:val="附录二级条标题"/>
    <w:basedOn w:val="1"/>
    <w:next w:val="27"/>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2">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63">
    <w:name w:val="标准书眉_偶数页"/>
    <w:basedOn w:val="64"/>
    <w:next w:val="1"/>
    <w:qFormat/>
    <w:uiPriority w:val="0"/>
    <w:pPr>
      <w:tabs>
        <w:tab w:val="center" w:pos="4154"/>
        <w:tab w:val="right" w:pos="8306"/>
      </w:tabs>
      <w:jc w:val="left"/>
    </w:pPr>
  </w:style>
  <w:style w:type="paragraph" w:customStyle="1" w:styleId="6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5">
    <w:name w:val="二级条标题"/>
    <w:basedOn w:val="66"/>
    <w:next w:val="27"/>
    <w:qFormat/>
    <w:uiPriority w:val="0"/>
    <w:pPr>
      <w:numPr>
        <w:ilvl w:val="2"/>
      </w:numPr>
      <w:spacing w:before="50" w:after="50"/>
      <w:outlineLvl w:val="3"/>
    </w:pPr>
  </w:style>
  <w:style w:type="paragraph" w:customStyle="1" w:styleId="66">
    <w:name w:val="一级条标题"/>
    <w:next w:val="27"/>
    <w:qFormat/>
    <w:uiPriority w:val="0"/>
    <w:pPr>
      <w:numPr>
        <w:ilvl w:val="1"/>
        <w:numId w:val="6"/>
      </w:numPr>
      <w:spacing w:beforeLines="50" w:afterLines="50"/>
      <w:outlineLvl w:val="2"/>
    </w:pPr>
    <w:rPr>
      <w:rFonts w:ascii="黑体" w:hAnsi="黑体" w:eastAsia="黑体" w:cs="Times New Roman"/>
      <w:sz w:val="21"/>
      <w:szCs w:val="21"/>
      <w:lang w:val="en-US" w:eastAsia="zh-CN" w:bidi="ar-SA"/>
    </w:rPr>
  </w:style>
  <w:style w:type="paragraph" w:customStyle="1" w:styleId="67">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68">
    <w:name w:val="附录一级无"/>
    <w:basedOn w:val="69"/>
    <w:qFormat/>
    <w:uiPriority w:val="0"/>
    <w:pPr>
      <w:tabs>
        <w:tab w:val="left" w:pos="360"/>
      </w:tabs>
      <w:spacing w:beforeLines="0" w:afterLines="0"/>
    </w:pPr>
    <w:rPr>
      <w:rFonts w:ascii="宋体" w:eastAsia="宋体"/>
      <w:szCs w:val="21"/>
    </w:rPr>
  </w:style>
  <w:style w:type="paragraph" w:customStyle="1" w:styleId="69">
    <w:name w:val="附录一级条标题"/>
    <w:basedOn w:val="70"/>
    <w:next w:val="27"/>
    <w:qFormat/>
    <w:uiPriority w:val="0"/>
    <w:pPr>
      <w:numPr>
        <w:ilvl w:val="2"/>
      </w:numPr>
      <w:tabs>
        <w:tab w:val="left" w:pos="360"/>
      </w:tabs>
      <w:autoSpaceDN w:val="0"/>
      <w:spacing w:beforeLines="50" w:afterLines="50"/>
      <w:outlineLvl w:val="2"/>
    </w:pPr>
  </w:style>
  <w:style w:type="paragraph" w:customStyle="1" w:styleId="70">
    <w:name w:val="附录章标题"/>
    <w:next w:val="27"/>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1">
    <w:name w:val="图表脚注说明"/>
    <w:basedOn w:val="1"/>
    <w:qFormat/>
    <w:uiPriority w:val="0"/>
    <w:pPr>
      <w:numPr>
        <w:ilvl w:val="0"/>
        <w:numId w:val="7"/>
      </w:numPr>
    </w:pPr>
    <w:rPr>
      <w:rFonts w:ascii="宋体"/>
      <w:sz w:val="18"/>
      <w:szCs w:val="18"/>
    </w:rPr>
  </w:style>
  <w:style w:type="paragraph" w:customStyle="1" w:styleId="72">
    <w:name w:val="附录二级无"/>
    <w:basedOn w:val="60"/>
    <w:qFormat/>
    <w:uiPriority w:val="0"/>
    <w:pPr>
      <w:tabs>
        <w:tab w:val="clear" w:pos="360"/>
      </w:tabs>
      <w:spacing w:beforeLines="0" w:afterLines="0"/>
    </w:pPr>
    <w:rPr>
      <w:rFonts w:ascii="宋体" w:eastAsia="宋体"/>
      <w:szCs w:val="21"/>
    </w:rPr>
  </w:style>
  <w:style w:type="paragraph" w:customStyle="1" w:styleId="7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4">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75">
    <w:name w:val="封面标准文稿类别2"/>
    <w:basedOn w:val="76"/>
    <w:qFormat/>
    <w:uiPriority w:val="0"/>
    <w:pPr>
      <w:framePr w:y="4469"/>
    </w:pPr>
  </w:style>
  <w:style w:type="paragraph" w:customStyle="1" w:styleId="76">
    <w:name w:val="封面标准文稿类别"/>
    <w:basedOn w:val="77"/>
    <w:qFormat/>
    <w:uiPriority w:val="0"/>
    <w:pPr>
      <w:spacing w:after="160" w:line="240" w:lineRule="auto"/>
    </w:pPr>
    <w:rPr>
      <w:sz w:val="24"/>
    </w:rPr>
  </w:style>
  <w:style w:type="paragraph" w:customStyle="1" w:styleId="77">
    <w:name w:val="封面一致性程度标识"/>
    <w:basedOn w:val="78"/>
    <w:qFormat/>
    <w:uiPriority w:val="0"/>
    <w:pPr>
      <w:spacing w:before="440"/>
    </w:pPr>
    <w:rPr>
      <w:rFonts w:ascii="宋体" w:eastAsia="宋体"/>
    </w:rPr>
  </w:style>
  <w:style w:type="paragraph" w:customStyle="1" w:styleId="78">
    <w:name w:val="封面标准英文名称"/>
    <w:basedOn w:val="79"/>
    <w:qFormat/>
    <w:uiPriority w:val="0"/>
    <w:pPr>
      <w:spacing w:before="370" w:line="400" w:lineRule="exact"/>
    </w:pPr>
    <w:rPr>
      <w:rFonts w:ascii="Times New Roman"/>
      <w:sz w:val="28"/>
      <w:szCs w:val="28"/>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实施日期"/>
    <w:basedOn w:val="81"/>
    <w:qFormat/>
    <w:uiPriority w:val="0"/>
    <w:pPr>
      <w:framePr w:vAnchor="page" w:hAnchor="text"/>
      <w:jc w:val="right"/>
    </w:pPr>
  </w:style>
  <w:style w:type="paragraph" w:customStyle="1" w:styleId="8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图标题"/>
    <w:basedOn w:val="1"/>
    <w:next w:val="27"/>
    <w:qFormat/>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85">
    <w:name w:val="正文公式编号制表符"/>
    <w:basedOn w:val="27"/>
    <w:next w:val="27"/>
    <w:qFormat/>
    <w:uiPriority w:val="0"/>
    <w:pPr>
      <w:ind w:firstLine="0" w:firstLineChars="0"/>
    </w:pPr>
  </w:style>
  <w:style w:type="paragraph" w:customStyle="1" w:styleId="8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7">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8">
    <w:name w:val="其他实施日期"/>
    <w:basedOn w:val="80"/>
    <w:qFormat/>
    <w:uiPriority w:val="0"/>
  </w:style>
  <w:style w:type="paragraph" w:customStyle="1" w:styleId="89">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1">
    <w:name w:val="二级无"/>
    <w:basedOn w:val="65"/>
    <w:qFormat/>
    <w:uiPriority w:val="0"/>
    <w:pPr>
      <w:spacing w:beforeLines="0" w:afterLines="0"/>
    </w:pPr>
    <w:rPr>
      <w:rFonts w:ascii="宋体" w:hAnsi="宋体" w:eastAsia="宋体"/>
    </w:rPr>
  </w:style>
  <w:style w:type="paragraph" w:customStyle="1" w:styleId="92">
    <w:name w:val="五级条标题"/>
    <w:basedOn w:val="93"/>
    <w:next w:val="27"/>
    <w:qFormat/>
    <w:uiPriority w:val="0"/>
    <w:pPr>
      <w:numPr>
        <w:ilvl w:val="5"/>
      </w:numPr>
      <w:outlineLvl w:val="6"/>
    </w:pPr>
  </w:style>
  <w:style w:type="paragraph" w:customStyle="1" w:styleId="93">
    <w:name w:val="四级条标题"/>
    <w:basedOn w:val="94"/>
    <w:next w:val="27"/>
    <w:qFormat/>
    <w:uiPriority w:val="0"/>
    <w:pPr>
      <w:numPr>
        <w:ilvl w:val="4"/>
      </w:numPr>
      <w:outlineLvl w:val="5"/>
    </w:pPr>
  </w:style>
  <w:style w:type="paragraph" w:customStyle="1" w:styleId="94">
    <w:name w:val="三级条标题"/>
    <w:basedOn w:val="65"/>
    <w:next w:val="27"/>
    <w:qFormat/>
    <w:uiPriority w:val="0"/>
    <w:pPr>
      <w:numPr>
        <w:ilvl w:val="3"/>
      </w:numPr>
      <w:outlineLvl w:val="4"/>
    </w:pPr>
  </w:style>
  <w:style w:type="paragraph" w:customStyle="1" w:styleId="95">
    <w:name w:val="附录三级无"/>
    <w:basedOn w:val="59"/>
    <w:qFormat/>
    <w:uiPriority w:val="0"/>
    <w:pPr>
      <w:tabs>
        <w:tab w:val="clear" w:pos="360"/>
      </w:tabs>
      <w:spacing w:beforeLines="0" w:afterLines="0"/>
    </w:pPr>
    <w:rPr>
      <w:rFonts w:ascii="宋体" w:eastAsia="宋体"/>
      <w:szCs w:val="21"/>
    </w:rPr>
  </w:style>
  <w:style w:type="paragraph" w:customStyle="1" w:styleId="96">
    <w:name w:val="五级无"/>
    <w:basedOn w:val="92"/>
    <w:qFormat/>
    <w:uiPriority w:val="0"/>
    <w:pPr>
      <w:spacing w:beforeLines="0" w:afterLines="0"/>
    </w:pPr>
    <w:rPr>
      <w:rFonts w:ascii="宋体" w:eastAsia="宋体"/>
    </w:rPr>
  </w:style>
  <w:style w:type="paragraph" w:customStyle="1" w:styleId="97">
    <w:name w:val="其他标准标志"/>
    <w:basedOn w:val="98"/>
    <w:qFormat/>
    <w:uiPriority w:val="0"/>
    <w:pPr>
      <w:framePr w:w="6101" w:vAnchor="page" w:hAnchor="page" w:x="4673" w:y="942"/>
    </w:pPr>
    <w:rPr>
      <w:w w:val="130"/>
    </w:rPr>
  </w:style>
  <w:style w:type="paragraph" w:customStyle="1" w:styleId="9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9">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02">
    <w:name w:val="示例"/>
    <w:next w:val="61"/>
    <w:qFormat/>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103">
    <w:name w:val="章标题"/>
    <w:next w:val="27"/>
    <w:qFormat/>
    <w:uiPriority w:val="0"/>
    <w:pPr>
      <w:numPr>
        <w:ilvl w:val="0"/>
        <w:numId w:val="6"/>
      </w:numPr>
      <w:spacing w:beforeLines="100" w:afterLines="100"/>
      <w:jc w:val="both"/>
      <w:outlineLvl w:val="1"/>
    </w:pPr>
    <w:rPr>
      <w:rFonts w:ascii="黑体" w:hAnsi="黑体" w:eastAsia="黑体" w:cs="Times New Roman"/>
      <w:b/>
      <w:sz w:val="21"/>
      <w:lang w:val="en-US" w:eastAsia="zh-CN" w:bidi="ar-SA"/>
    </w:rPr>
  </w:style>
  <w:style w:type="paragraph" w:customStyle="1" w:styleId="104">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5">
    <w:name w:val="列项——（一级）"/>
    <w:qFormat/>
    <w:uiPriority w:val="0"/>
    <w:pPr>
      <w:widowControl w:val="0"/>
      <w:numPr>
        <w:ilvl w:val="0"/>
        <w:numId w:val="12"/>
      </w:numPr>
      <w:jc w:val="both"/>
    </w:pPr>
    <w:rPr>
      <w:rFonts w:ascii="宋体" w:hAnsi="Times New Roman" w:eastAsia="宋体" w:cs="Times New Roman"/>
      <w:sz w:val="21"/>
      <w:lang w:val="en-US" w:eastAsia="zh-CN" w:bidi="ar-SA"/>
    </w:rPr>
  </w:style>
  <w:style w:type="paragraph" w:customStyle="1" w:styleId="106">
    <w:name w:val="列项●（二级）"/>
    <w:qFormat/>
    <w:uiPriority w:val="0"/>
    <w:pPr>
      <w:numPr>
        <w:ilvl w:val="1"/>
        <w:numId w:val="12"/>
      </w:numPr>
      <w:tabs>
        <w:tab w:val="left" w:pos="840"/>
      </w:tabs>
      <w:jc w:val="both"/>
    </w:pPr>
    <w:rPr>
      <w:rFonts w:ascii="宋体" w:hAnsi="Times New Roman" w:eastAsia="宋体" w:cs="Times New Roman"/>
      <w:sz w:val="21"/>
      <w:lang w:val="en-US" w:eastAsia="zh-CN" w:bidi="ar-SA"/>
    </w:rPr>
  </w:style>
  <w:style w:type="paragraph" w:customStyle="1" w:styleId="107">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附录五级无"/>
    <w:basedOn w:val="57"/>
    <w:qFormat/>
    <w:uiPriority w:val="0"/>
    <w:pPr>
      <w:tabs>
        <w:tab w:val="clear" w:pos="360"/>
      </w:tabs>
      <w:spacing w:beforeLines="0" w:afterLines="0"/>
    </w:pPr>
    <w:rPr>
      <w:rFonts w:ascii="宋体" w:eastAsia="宋体"/>
      <w:szCs w:val="21"/>
    </w:rPr>
  </w:style>
  <w:style w:type="paragraph" w:customStyle="1" w:styleId="110">
    <w:name w:val="标准书眉一"/>
    <w:qFormat/>
    <w:uiPriority w:val="0"/>
    <w:pPr>
      <w:jc w:val="both"/>
    </w:pPr>
    <w:rPr>
      <w:rFonts w:ascii="Times New Roman" w:hAnsi="Times New Roman" w:eastAsia="宋体" w:cs="Times New Roman"/>
      <w:lang w:val="en-US" w:eastAsia="zh-CN" w:bidi="ar-SA"/>
    </w:rPr>
  </w:style>
  <w:style w:type="paragraph" w:customStyle="1" w:styleId="111">
    <w:name w:val="图标脚注说明"/>
    <w:basedOn w:val="27"/>
    <w:qFormat/>
    <w:uiPriority w:val="0"/>
    <w:pPr>
      <w:ind w:left="840" w:hanging="420" w:firstLineChars="0"/>
    </w:pPr>
    <w:rPr>
      <w:sz w:val="18"/>
      <w:szCs w:val="18"/>
    </w:rPr>
  </w:style>
  <w:style w:type="paragraph" w:customStyle="1" w:styleId="112">
    <w:name w:val="Normal_7"/>
    <w:qFormat/>
    <w:uiPriority w:val="0"/>
    <w:pPr>
      <w:spacing w:before="120" w:after="240"/>
      <w:jc w:val="both"/>
    </w:pPr>
    <w:rPr>
      <w:rFonts w:ascii="Calibri" w:hAnsi="Calibri" w:eastAsia="宋体" w:cs="Times New Roman"/>
      <w:sz w:val="22"/>
      <w:szCs w:val="22"/>
      <w:lang w:val="en-US" w:eastAsia="en-US" w:bidi="ar-SA"/>
    </w:rPr>
  </w:style>
  <w:style w:type="paragraph" w:customStyle="1" w:styleId="113">
    <w:name w:val="示例后文字"/>
    <w:basedOn w:val="27"/>
    <w:next w:val="27"/>
    <w:qFormat/>
    <w:uiPriority w:val="0"/>
    <w:pPr>
      <w:ind w:firstLine="360"/>
    </w:pPr>
    <w:rPr>
      <w:sz w:val="18"/>
    </w:rPr>
  </w:style>
  <w:style w:type="paragraph" w:customStyle="1" w:styleId="114">
    <w:name w:val="注："/>
    <w:next w:val="27"/>
    <w:qFormat/>
    <w:uiPriority w:val="0"/>
    <w:pPr>
      <w:widowControl w:val="0"/>
      <w:numPr>
        <w:ilvl w:val="0"/>
        <w:numId w:val="13"/>
      </w:numPr>
      <w:autoSpaceDE w:val="0"/>
      <w:autoSpaceDN w:val="0"/>
      <w:jc w:val="both"/>
    </w:pPr>
    <w:rPr>
      <w:rFonts w:ascii="宋体" w:hAnsi="Times New Roman" w:eastAsia="宋体" w:cs="Times New Roman"/>
      <w:sz w:val="18"/>
      <w:szCs w:val="18"/>
      <w:lang w:val="en-US" w:eastAsia="zh-CN" w:bidi="ar-SA"/>
    </w:rPr>
  </w:style>
  <w:style w:type="paragraph" w:customStyle="1" w:styleId="115">
    <w:name w:val="封面一致性程度标识2"/>
    <w:basedOn w:val="77"/>
    <w:qFormat/>
    <w:uiPriority w:val="0"/>
    <w:pPr>
      <w:framePr w:y="4469"/>
    </w:p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注：（正文）"/>
    <w:basedOn w:val="114"/>
    <w:next w:val="27"/>
    <w:qFormat/>
    <w:uiPriority w:val="0"/>
  </w:style>
  <w:style w:type="paragraph" w:customStyle="1" w:styleId="11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1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0">
    <w:name w:val="终结线"/>
    <w:basedOn w:val="1"/>
    <w:qFormat/>
    <w:uiPriority w:val="0"/>
    <w:pPr>
      <w:framePr w:hSpace="181" w:vSpace="181" w:wrap="around" w:vAnchor="text" w:hAnchor="margin" w:xAlign="center" w:y="285"/>
    </w:pPr>
  </w:style>
  <w:style w:type="paragraph" w:customStyle="1" w:styleId="121">
    <w:name w:val="其他发布日期"/>
    <w:basedOn w:val="81"/>
    <w:qFormat/>
    <w:uiPriority w:val="0"/>
    <w:pPr>
      <w:framePr w:vAnchor="page" w:hAnchor="text" w:x="1419"/>
    </w:pPr>
  </w:style>
  <w:style w:type="paragraph" w:customStyle="1" w:styleId="122">
    <w:name w:val="封面标准文稿编辑信息"/>
    <w:basedOn w:val="76"/>
    <w:qFormat/>
    <w:uiPriority w:val="0"/>
    <w:pPr>
      <w:spacing w:before="180" w:line="180" w:lineRule="exact"/>
    </w:pPr>
    <w:rPr>
      <w:sz w:val="21"/>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标题"/>
    <w:basedOn w:val="27"/>
    <w:next w:val="27"/>
    <w:qFormat/>
    <w:uiPriority w:val="0"/>
    <w:pPr>
      <w:ind w:firstLine="0" w:firstLineChars="0"/>
      <w:jc w:val="center"/>
    </w:pPr>
    <w:rPr>
      <w:rFonts w:ascii="黑体" w:eastAsia="黑体"/>
    </w:rPr>
  </w:style>
  <w:style w:type="paragraph" w:customStyle="1" w:styleId="12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6">
    <w:name w:val="四级无"/>
    <w:basedOn w:val="93"/>
    <w:qFormat/>
    <w:uiPriority w:val="0"/>
    <w:pPr>
      <w:spacing w:beforeLines="0" w:afterLines="0"/>
    </w:pPr>
    <w:rPr>
      <w:rFonts w:ascii="宋体" w:eastAsia="宋体"/>
    </w:rPr>
  </w:style>
  <w:style w:type="paragraph" w:customStyle="1" w:styleId="127">
    <w:name w:val="附录标识"/>
    <w:basedOn w:val="1"/>
    <w:next w:val="27"/>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8">
    <w:name w:val="正文表标题"/>
    <w:next w:val="27"/>
    <w:qFormat/>
    <w:uiPriority w:val="0"/>
    <w:pPr>
      <w:numPr>
        <w:ilvl w:val="0"/>
        <w:numId w:val="1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图标题"/>
    <w:next w:val="27"/>
    <w:qFormat/>
    <w:uiPriority w:val="0"/>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2">
    <w:name w:val="附录表标题"/>
    <w:basedOn w:val="1"/>
    <w:next w:val="27"/>
    <w:qFormat/>
    <w:uiPriority w:val="0"/>
    <w:pPr>
      <w:numPr>
        <w:ilvl w:val="1"/>
        <w:numId w:val="3"/>
      </w:numPr>
      <w:tabs>
        <w:tab w:val="left" w:pos="180"/>
      </w:tabs>
      <w:spacing w:beforeLines="50" w:afterLines="50"/>
      <w:ind w:left="0" w:firstLine="0"/>
      <w:jc w:val="center"/>
    </w:pPr>
    <w:rPr>
      <w:rFonts w:ascii="黑体" w:eastAsia="黑体"/>
      <w:szCs w:val="21"/>
    </w:rPr>
  </w:style>
  <w:style w:type="paragraph" w:customStyle="1" w:styleId="133">
    <w:name w:val="附录四级无"/>
    <w:basedOn w:val="58"/>
    <w:qFormat/>
    <w:uiPriority w:val="0"/>
    <w:pPr>
      <w:tabs>
        <w:tab w:val="clear" w:pos="360"/>
      </w:tabs>
      <w:spacing w:beforeLines="0" w:afterLines="0"/>
    </w:pPr>
    <w:rPr>
      <w:rFonts w:ascii="宋体" w:eastAsia="宋体"/>
      <w:szCs w:val="21"/>
    </w:rPr>
  </w:style>
  <w:style w:type="paragraph" w:customStyle="1" w:styleId="134">
    <w:name w:val="封面标准名称2"/>
    <w:basedOn w:val="79"/>
    <w:qFormat/>
    <w:uiPriority w:val="0"/>
    <w:pPr>
      <w:framePr w:y="4469"/>
      <w:spacing w:beforeLines="630"/>
    </w:pPr>
  </w:style>
  <w:style w:type="paragraph" w:customStyle="1" w:styleId="135">
    <w:name w:val="一级无"/>
    <w:basedOn w:val="66"/>
    <w:link w:val="148"/>
    <w:qFormat/>
    <w:uiPriority w:val="0"/>
    <w:pPr>
      <w:spacing w:beforeLines="0" w:afterLines="0"/>
    </w:pPr>
    <w:rPr>
      <w:rFonts w:ascii="宋体" w:eastAsia="宋体"/>
    </w:rPr>
  </w:style>
  <w:style w:type="paragraph" w:customStyle="1" w:styleId="136">
    <w:name w:val="条文脚注"/>
    <w:basedOn w:val="28"/>
    <w:qFormat/>
    <w:uiPriority w:val="0"/>
    <w:pPr>
      <w:numPr>
        <w:numId w:val="0"/>
      </w:numPr>
      <w:jc w:val="both"/>
    </w:pPr>
  </w:style>
  <w:style w:type="paragraph" w:customStyle="1" w:styleId="137">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38">
    <w:name w:val="封面标准英文名称2"/>
    <w:basedOn w:val="78"/>
    <w:qFormat/>
    <w:uiPriority w:val="0"/>
    <w:pPr>
      <w:framePr w:y="4469"/>
    </w:pPr>
  </w:style>
  <w:style w:type="paragraph" w:customStyle="1" w:styleId="139">
    <w:name w:val="封面标准文稿编辑信息2"/>
    <w:basedOn w:val="122"/>
    <w:qFormat/>
    <w:uiPriority w:val="0"/>
    <w:pPr>
      <w:framePr w:y="4469"/>
    </w:pPr>
  </w:style>
  <w:style w:type="paragraph" w:customStyle="1" w:styleId="140">
    <w:name w:val="三级无"/>
    <w:basedOn w:val="94"/>
    <w:qFormat/>
    <w:uiPriority w:val="0"/>
    <w:pPr>
      <w:spacing w:beforeLines="0" w:afterLines="0"/>
    </w:pPr>
    <w:rPr>
      <w:rFonts w:ascii="宋体" w:eastAsia="宋体"/>
    </w:rPr>
  </w:style>
  <w:style w:type="paragraph" w:customStyle="1" w:styleId="141">
    <w:name w:val="其他发布部门"/>
    <w:basedOn w:val="142"/>
    <w:qFormat/>
    <w:uiPriority w:val="0"/>
    <w:pPr>
      <w:framePr w:y="15310"/>
      <w:spacing w:line="0" w:lineRule="atLeast"/>
    </w:pPr>
    <w:rPr>
      <w:rFonts w:ascii="黑体" w:eastAsia="黑体"/>
      <w:b w:val="0"/>
    </w:rPr>
  </w:style>
  <w:style w:type="paragraph" w:customStyle="1" w:styleId="142">
    <w:name w:val="发布部门"/>
    <w:next w:val="14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45">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6">
    <w:name w:val="示例×："/>
    <w:basedOn w:val="103"/>
    <w:qFormat/>
    <w:uiPriority w:val="0"/>
    <w:pPr>
      <w:numPr>
        <w:numId w:val="17"/>
      </w:numPr>
      <w:spacing w:beforeLines="0" w:afterLines="0"/>
      <w:outlineLvl w:val="9"/>
    </w:pPr>
    <w:rPr>
      <w:rFonts w:ascii="宋体" w:eastAsia="宋体"/>
      <w:sz w:val="18"/>
      <w:szCs w:val="18"/>
    </w:rPr>
  </w:style>
  <w:style w:type="paragraph" w:customStyle="1" w:styleId="147">
    <w:name w:val="列项◆（三级）"/>
    <w:basedOn w:val="1"/>
    <w:qFormat/>
    <w:uiPriority w:val="0"/>
    <w:pPr>
      <w:numPr>
        <w:ilvl w:val="2"/>
        <w:numId w:val="12"/>
      </w:numPr>
    </w:pPr>
    <w:rPr>
      <w:rFonts w:ascii="宋体"/>
      <w:szCs w:val="21"/>
    </w:rPr>
  </w:style>
  <w:style w:type="character" w:customStyle="1" w:styleId="148">
    <w:name w:val="一级无 Char"/>
    <w:link w:val="135"/>
    <w:qFormat/>
    <w:uiPriority w:val="0"/>
    <w:rPr>
      <w:rFonts w:ascii="宋体" w:eastAsia="宋体"/>
    </w:rPr>
  </w:style>
  <w:style w:type="paragraph" w:customStyle="1" w:styleId="149">
    <w:name w:val="标准文件_文件名称"/>
    <w:basedOn w:val="143"/>
    <w:next w:val="143"/>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50">
    <w:name w:val="标准文件_文件编号"/>
    <w:basedOn w:val="143"/>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51">
    <w:name w:val="标准文件_替换文件编号"/>
    <w:basedOn w:val="150"/>
    <w:qFormat/>
    <w:uiPriority w:val="0"/>
    <w:pPr>
      <w:spacing w:before="57"/>
    </w:pPr>
    <w:rPr>
      <w:sz w:val="21"/>
    </w:rPr>
  </w:style>
  <w:style w:type="paragraph" w:customStyle="1" w:styleId="152">
    <w:name w:val="标准文件_目录标题"/>
    <w:basedOn w:val="1"/>
    <w:qFormat/>
    <w:uiPriority w:val="0"/>
    <w:pPr>
      <w:spacing w:afterLines="150"/>
      <w:jc w:val="center"/>
    </w:pPr>
    <w:rPr>
      <w:rFonts w:ascii="黑体" w:eastAsia="黑体"/>
      <w:sz w:val="32"/>
    </w:rPr>
  </w:style>
  <w:style w:type="character" w:customStyle="1" w:styleId="153">
    <w:name w:val="批注文字 Char"/>
    <w:basedOn w:val="38"/>
    <w:link w:val="12"/>
    <w:qFormat/>
    <w:uiPriority w:val="0"/>
    <w:rPr>
      <w:kern w:val="2"/>
      <w:sz w:val="21"/>
      <w:szCs w:val="24"/>
    </w:rPr>
  </w:style>
  <w:style w:type="character" w:customStyle="1" w:styleId="154">
    <w:name w:val="批注主题 Char"/>
    <w:basedOn w:val="153"/>
    <w:link w:val="35"/>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microsoft.com/office/2006/relationships/keyMapCustomizations" Target="customizations.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jpe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20</Pages>
  <Words>9187</Words>
  <Characters>10103</Characters>
  <Lines>17</Lines>
  <Paragraphs>22</Paragraphs>
  <TotalTime>5</TotalTime>
  <ScaleCrop>false</ScaleCrop>
  <LinksUpToDate>false</LinksUpToDate>
  <CharactersWithSpaces>10290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2022-01-27T18:58:00Z</dcterms:created>
  <dc:creator>CNIS</dc:creator>
  <cp:lastModifiedBy>芰荷</cp:lastModifiedBy>
  <cp:lastPrinted>2023-04-18T16:58:00Z</cp:lastPrinted>
  <dcterms:modified xsi:type="dcterms:W3CDTF">2023-05-23T01:10:06Z</dcterms:modified>
  <dc:title>标准名称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FAFFB84D6F8747F89124806295FA6301_13</vt:lpwstr>
  </property>
</Properties>
</file>