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150" w:afterAutospacing="0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000000"/>
          <w:spacing w:val="0"/>
          <w:w w:val="100"/>
          <w:sz w:val="88"/>
          <w:szCs w:val="88"/>
          <w:u w:val="none"/>
          <w:shd w:val="clear" w:fill="FFFFFF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F3031E"/>
          <w:spacing w:val="0"/>
          <w:w w:val="100"/>
          <w:sz w:val="88"/>
          <w:szCs w:val="88"/>
          <w:u w:val="none"/>
          <w:lang w:val="en-US" w:eastAsia="zh-CN"/>
        </w:rPr>
        <w:t>青岛</w:t>
      </w:r>
      <w:r>
        <w:rPr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F3031E"/>
          <w:spacing w:val="0"/>
          <w:w w:val="100"/>
          <w:sz w:val="88"/>
          <w:szCs w:val="88"/>
          <w:u w:val="none"/>
        </w:rPr>
        <w:t>市地方标准公</w:t>
      </w:r>
      <w:r>
        <w:rPr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F3031E"/>
          <w:spacing w:val="0"/>
          <w:w w:val="100"/>
          <w:sz w:val="88"/>
          <w:szCs w:val="88"/>
          <w:u w:val="none"/>
          <w:lang w:val="en-US" w:eastAsia="zh-CN"/>
        </w:rPr>
        <w:t>示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仿宋_GB2312" w:hAnsi="Times New Roman" w:eastAsia="仿宋_GB2312"/>
          <w:snapToGrid w:val="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193040</wp:posOffset>
                </wp:positionV>
                <wp:extent cx="5313680" cy="0"/>
                <wp:effectExtent l="0" t="9525" r="1270" b="952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3680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55pt;margin-top:15.2pt;height:0pt;width:418.4pt;z-index:251659264;mso-width-relative:page;mso-height-relative:page;" filled="f" stroked="t" coordsize="21600,21600" o:gfxdata="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+rlHg2AAAAAgBAAAPAAAAAAAAAAEAIAAAACIAAABkcnMvZG93bnJldi54bWxQ&#10;SwECFAAUAAAACACHTuJAK9ZG5/cBAADlAwAADgAAAAAAAAABACAAAAAnAQAAZHJzL2Uyb0RvYy54&#10;bWxQSwUGAAAAAAYABgBZAQAAkAUAAAAA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2022年第3号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根据《山东省地方标准管理办法》《青岛市地方标准管理办法》等有关规定，《会展活动碳足迹核算指南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》（见附件）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地方标准已完成起草、征求意见、技术审查等工作。经审查，符合青岛市地方标准发布要求，现予以公示。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公示时间：2022年8月19日至2022年9月3日。如有异议，请联系青岛市市场监管局标准化处。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附件：会展活动碳足迹核算指南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4480" w:firstLineChars="14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青岛市市场监督管理局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2022年8月19日</w:t>
      </w:r>
    </w:p>
    <w:p>
      <w:pPr>
        <w:ind w:firstLine="64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（联系人：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吴晶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联系电话：85730682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1915855-9A6C-442E-9E96-1E0908D2BCC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DE368D2-FF90-4689-BB94-F6C71A8B192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89B5FA8-0833-4D3B-8AC4-D522EA91BB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E4B7A3B-A39E-4804-8B7B-CC1747F8BE9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60C5241-EAC3-479D-8319-B6D3A21D4EE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5993DA6A-A8C5-471B-BA24-C884F8296979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E61C75B5-79FA-49EA-B8AF-98F1C930C1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hMDMyNjJiMWQ0YTZlOTlkYWJlZDNiMTA0NTA0MjcifQ=="/>
  </w:docVars>
  <w:rsids>
    <w:rsidRoot w:val="00000000"/>
    <w:rsid w:val="00C346E9"/>
    <w:rsid w:val="017653B7"/>
    <w:rsid w:val="0B823651"/>
    <w:rsid w:val="1E0C3D98"/>
    <w:rsid w:val="2B7174D8"/>
    <w:rsid w:val="31E40A05"/>
    <w:rsid w:val="3F0618B0"/>
    <w:rsid w:val="60FF7F5A"/>
    <w:rsid w:val="64E72633"/>
    <w:rsid w:val="672F61E2"/>
    <w:rsid w:val="68C422C4"/>
    <w:rsid w:val="690725F0"/>
    <w:rsid w:val="77F8256F"/>
    <w:rsid w:val="7C22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198</Words>
  <Characters>219</Characters>
  <Lines>0</Lines>
  <Paragraphs>0</Paragraphs>
  <TotalTime>0</TotalTime>
  <ScaleCrop>false</ScaleCrop>
  <LinksUpToDate>false</LinksUpToDate>
  <CharactersWithSpaces>219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2022-01-26T01:18:00Z</dcterms:created>
  <dc:creator>702-01</dc:creator>
  <cp:lastModifiedBy>安静的宁</cp:lastModifiedBy>
  <cp:lastPrinted>2022-06-28T07:29:00Z</cp:lastPrinted>
  <dcterms:modified xsi:type="dcterms:W3CDTF">2022-08-19T10:06:40Z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3F7CC12A2BB54365987AE0702C3C44A2</vt:lpwstr>
  </property>
  <property fmtid="{D5CDD505-2E9C-101B-9397-08002B2CF9AE}" pid="4" name="KSOSaveFontToCloudKey">
    <vt:lpwstr>369690503_embed</vt:lpwstr>
  </property>
</Properties>
</file>