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93CFB" w:rsidRPr="00F93CFB" w:rsidTr="007B7453">
        <w:tc>
          <w:tcPr>
            <w:tcW w:w="509" w:type="dxa"/>
          </w:tcPr>
          <w:p w:rsidR="00672BFD" w:rsidRPr="00F93CFB"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F93CFB">
              <w:rPr>
                <w:rFonts w:ascii="Times New Roman" w:eastAsia="黑体" w:hAnsi="Times New Roman"/>
                <w:sz w:val="21"/>
                <w:szCs w:val="21"/>
              </w:rPr>
              <w:t>ICS</w:t>
            </w:r>
          </w:p>
        </w:tc>
        <w:tc>
          <w:tcPr>
            <w:tcW w:w="8855" w:type="dxa"/>
          </w:tcPr>
          <w:p w:rsidR="00672BFD" w:rsidRPr="00F93CFB" w:rsidRDefault="008E41AA" w:rsidP="003714B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F93CFB">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sidRPr="00F93CFB">
              <w:rPr>
                <w:rFonts w:ascii="黑体" w:eastAsia="黑体" w:hAnsi="黑体"/>
                <w:sz w:val="21"/>
                <w:szCs w:val="21"/>
              </w:rPr>
              <w:instrText xml:space="preserve"> FORMTEXT </w:instrText>
            </w:r>
            <w:r w:rsidRPr="00F93CFB">
              <w:rPr>
                <w:rFonts w:ascii="黑体" w:eastAsia="黑体" w:hAnsi="黑体"/>
                <w:sz w:val="21"/>
                <w:szCs w:val="21"/>
              </w:rPr>
            </w:r>
            <w:r w:rsidRPr="00F93CFB">
              <w:rPr>
                <w:rFonts w:ascii="黑体" w:eastAsia="黑体" w:hAnsi="黑体"/>
                <w:sz w:val="21"/>
                <w:szCs w:val="21"/>
              </w:rPr>
              <w:fldChar w:fldCharType="separate"/>
            </w:r>
            <w:r w:rsidR="003714BB" w:rsidRPr="00F93CFB">
              <w:rPr>
                <w:rFonts w:ascii="黑体" w:eastAsia="黑体" w:hAnsi="黑体"/>
                <w:sz w:val="21"/>
                <w:szCs w:val="21"/>
              </w:rPr>
              <w:t>07.060</w:t>
            </w:r>
            <w:r w:rsidR="003714BB" w:rsidRPr="00F93CFB">
              <w:rPr>
                <w:rFonts w:ascii="黑体" w:eastAsia="黑体" w:hAnsi="黑体"/>
                <w:sz w:val="21"/>
                <w:szCs w:val="21"/>
              </w:rPr>
              <w:t> </w:t>
            </w:r>
            <w:r w:rsidR="003714BB" w:rsidRPr="00F93CFB">
              <w:rPr>
                <w:rFonts w:ascii="黑体" w:eastAsia="黑体" w:hAnsi="黑体"/>
                <w:sz w:val="21"/>
                <w:szCs w:val="21"/>
              </w:rPr>
              <w:t> </w:t>
            </w:r>
            <w:r w:rsidR="003714BB" w:rsidRPr="00F93CFB">
              <w:rPr>
                <w:rFonts w:ascii="黑体" w:eastAsia="黑体" w:hAnsi="黑体"/>
                <w:sz w:val="21"/>
                <w:szCs w:val="21"/>
              </w:rPr>
              <w:t> </w:t>
            </w:r>
            <w:r w:rsidR="003714BB" w:rsidRPr="00F93CFB">
              <w:rPr>
                <w:rFonts w:ascii="黑体" w:eastAsia="黑体" w:hAnsi="黑体"/>
                <w:sz w:val="21"/>
                <w:szCs w:val="21"/>
              </w:rPr>
              <w:t> </w:t>
            </w:r>
            <w:r w:rsidR="003714BB" w:rsidRPr="00F93CFB">
              <w:rPr>
                <w:rFonts w:ascii="黑体" w:eastAsia="黑体" w:hAnsi="黑体"/>
                <w:sz w:val="21"/>
                <w:szCs w:val="21"/>
              </w:rPr>
              <w:t> </w:t>
            </w:r>
            <w:r w:rsidRPr="00F93CFB">
              <w:rPr>
                <w:rFonts w:ascii="黑体" w:eastAsia="黑体" w:hAnsi="黑体"/>
                <w:sz w:val="21"/>
                <w:szCs w:val="21"/>
              </w:rPr>
              <w:fldChar w:fldCharType="end"/>
            </w:r>
            <w:bookmarkEnd w:id="0"/>
          </w:p>
        </w:tc>
      </w:tr>
      <w:tr w:rsidR="00F93CFB" w:rsidRPr="00F93CFB" w:rsidTr="007B7453">
        <w:tc>
          <w:tcPr>
            <w:tcW w:w="509" w:type="dxa"/>
          </w:tcPr>
          <w:p w:rsidR="00672BFD" w:rsidRPr="00F93CFB"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F93CFB">
              <w:rPr>
                <w:rFonts w:ascii="Times New Roman" w:eastAsia="黑体" w:hAnsi="Times New Roman"/>
                <w:sz w:val="21"/>
                <w:szCs w:val="21"/>
              </w:rPr>
              <w:t>CCS</w:t>
            </w:r>
          </w:p>
        </w:tc>
        <w:tc>
          <w:tcPr>
            <w:tcW w:w="8855" w:type="dxa"/>
          </w:tcPr>
          <w:p w:rsidR="00FB231D" w:rsidRPr="00F93CFB" w:rsidRDefault="008E41AA" w:rsidP="003714B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F93CFB">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F93CFB">
              <w:rPr>
                <w:rFonts w:ascii="黑体" w:eastAsia="黑体" w:hAnsi="黑体"/>
                <w:sz w:val="21"/>
                <w:szCs w:val="21"/>
              </w:rPr>
              <w:instrText xml:space="preserve"> FORMTEXT </w:instrText>
            </w:r>
            <w:r w:rsidRPr="00F93CFB">
              <w:rPr>
                <w:rFonts w:ascii="黑体" w:eastAsia="黑体" w:hAnsi="黑体"/>
                <w:sz w:val="21"/>
                <w:szCs w:val="21"/>
              </w:rPr>
            </w:r>
            <w:r w:rsidRPr="00F93CFB">
              <w:rPr>
                <w:rFonts w:ascii="黑体" w:eastAsia="黑体" w:hAnsi="黑体"/>
                <w:sz w:val="21"/>
                <w:szCs w:val="21"/>
              </w:rPr>
              <w:fldChar w:fldCharType="separate"/>
            </w:r>
            <w:r w:rsidR="003714BB" w:rsidRPr="00F93CFB">
              <w:rPr>
                <w:rFonts w:ascii="黑体" w:eastAsia="黑体" w:hAnsi="黑体"/>
                <w:sz w:val="21"/>
                <w:szCs w:val="21"/>
              </w:rPr>
              <w:t xml:space="preserve">A  </w:t>
            </w:r>
            <w:r w:rsidR="003714BB" w:rsidRPr="00F93CFB">
              <w:rPr>
                <w:rFonts w:ascii="黑体" w:eastAsia="黑体" w:hAnsi="黑体"/>
                <w:sz w:val="21"/>
                <w:szCs w:val="21"/>
              </w:rPr>
              <w:tab/>
              <w:t>47</w:t>
            </w:r>
            <w:r w:rsidRPr="00F93CFB">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93CFB" w:rsidRPr="00F93CFB" w:rsidTr="00DF5F11">
        <w:tc>
          <w:tcPr>
            <w:tcW w:w="6407" w:type="dxa"/>
          </w:tcPr>
          <w:p w:rsidR="001446C2" w:rsidRPr="00F93CFB" w:rsidRDefault="001446C2" w:rsidP="003714BB">
            <w:pPr>
              <w:pStyle w:val="affff0"/>
              <w:framePr w:w="0" w:hRule="auto" w:wrap="auto" w:hAnchor="text" w:xAlign="left" w:yAlign="inline" w:anchorLock="0"/>
              <w:rPr>
                <w:rFonts w:ascii="宋体" w:hAnsi="宋体"/>
                <w:sz w:val="28"/>
                <w:szCs w:val="28"/>
              </w:rPr>
            </w:pPr>
            <w:bookmarkStart w:id="2" w:name="_Hlk26473981"/>
            <w:r w:rsidRPr="00F93CFB">
              <w:rPr>
                <w:noProof/>
              </w:rPr>
              <w:drawing>
                <wp:inline distT="0" distB="0" distL="0" distR="0" wp14:anchorId="313EDBA8" wp14:editId="537D95F2">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8E41AA" w:rsidRPr="00F93CFB">
              <w:fldChar w:fldCharType="begin">
                <w:ffData>
                  <w:name w:val="c1"/>
                  <w:enabled/>
                  <w:calcOnExit w:val="0"/>
                  <w:textInput>
                    <w:maxLength w:val="8"/>
                  </w:textInput>
                </w:ffData>
              </w:fldChar>
            </w:r>
            <w:bookmarkStart w:id="3" w:name="c1"/>
            <w:r w:rsidRPr="00F93CFB">
              <w:instrText xml:space="preserve"> FORMTEXT </w:instrText>
            </w:r>
            <w:r w:rsidR="008E41AA" w:rsidRPr="00F93CFB">
              <w:fldChar w:fldCharType="separate"/>
            </w:r>
            <w:r w:rsidR="003714BB" w:rsidRPr="00F93CFB">
              <w:rPr>
                <w:rFonts w:hint="eastAsia"/>
              </w:rPr>
              <w:t>3702</w:t>
            </w:r>
            <w:r w:rsidR="008E41AA" w:rsidRPr="00F93CFB">
              <w:fldChar w:fldCharType="end"/>
            </w:r>
            <w:bookmarkEnd w:id="3"/>
          </w:p>
        </w:tc>
      </w:tr>
    </w:tbl>
    <w:p w:rsidR="0000040A" w:rsidRPr="00F93CFB" w:rsidRDefault="008E41AA" w:rsidP="000107E0">
      <w:pPr>
        <w:pStyle w:val="affff1"/>
        <w:framePr w:w="9639" w:h="624" w:hRule="exact" w:hSpace="181" w:vSpace="181" w:wrap="around" w:hAnchor="page" w:x="1305" w:y="2269"/>
        <w:rPr>
          <w:rFonts w:ascii="黑体" w:eastAsia="黑体" w:hAnsi="黑体"/>
          <w:b w:val="0"/>
          <w:bCs w:val="0"/>
          <w:w w:val="100"/>
          <w:sz w:val="48"/>
          <w:szCs w:val="48"/>
        </w:rPr>
      </w:pPr>
      <w:r w:rsidRPr="00F93CFB">
        <w:rPr>
          <w:rFonts w:ascii="黑体" w:eastAsia="黑体"/>
          <w:b w:val="0"/>
          <w:w w:val="100"/>
          <w:sz w:val="48"/>
        </w:rPr>
        <w:fldChar w:fldCharType="begin">
          <w:ffData>
            <w:name w:val="c2"/>
            <w:enabled/>
            <w:calcOnExit w:val="0"/>
            <w:textInput/>
          </w:ffData>
        </w:fldChar>
      </w:r>
      <w:bookmarkStart w:id="4" w:name="c2"/>
      <w:r w:rsidR="007B7453" w:rsidRPr="00F93CFB">
        <w:rPr>
          <w:rFonts w:ascii="黑体" w:eastAsia="黑体"/>
          <w:b w:val="0"/>
          <w:w w:val="100"/>
          <w:sz w:val="48"/>
        </w:rPr>
        <w:instrText xml:space="preserve"> FORMTEXT </w:instrText>
      </w:r>
      <w:r w:rsidRPr="00F93CFB">
        <w:rPr>
          <w:rFonts w:ascii="黑体" w:eastAsia="黑体"/>
          <w:b w:val="0"/>
          <w:w w:val="100"/>
          <w:sz w:val="48"/>
        </w:rPr>
      </w:r>
      <w:r w:rsidRPr="00F93CFB">
        <w:rPr>
          <w:rFonts w:ascii="黑体" w:eastAsia="黑体"/>
          <w:b w:val="0"/>
          <w:w w:val="100"/>
          <w:sz w:val="48"/>
        </w:rPr>
        <w:fldChar w:fldCharType="separate"/>
      </w:r>
      <w:r w:rsidR="003714BB" w:rsidRPr="00F93CFB">
        <w:rPr>
          <w:rFonts w:ascii="黑体" w:eastAsia="黑体" w:hint="eastAsia"/>
          <w:b w:val="0"/>
          <w:w w:val="100"/>
          <w:sz w:val="48"/>
        </w:rPr>
        <w:t>青岛市</w:t>
      </w:r>
      <w:r w:rsidRPr="00F93CFB">
        <w:rPr>
          <w:rFonts w:ascii="黑体" w:eastAsia="黑体"/>
          <w:b w:val="0"/>
          <w:w w:val="100"/>
          <w:sz w:val="48"/>
        </w:rPr>
        <w:fldChar w:fldCharType="end"/>
      </w:r>
      <w:bookmarkEnd w:id="4"/>
      <w:r w:rsidR="00B77EC8" w:rsidRPr="00F93CFB">
        <w:rPr>
          <w:rFonts w:ascii="黑体" w:eastAsia="黑体" w:hAnsi="黑体" w:hint="eastAsia"/>
          <w:b w:val="0"/>
          <w:bCs w:val="0"/>
          <w:w w:val="100"/>
          <w:sz w:val="48"/>
          <w:szCs w:val="48"/>
        </w:rPr>
        <w:t>地方</w:t>
      </w:r>
      <w:r w:rsidR="007B7453" w:rsidRPr="00F93CFB">
        <w:rPr>
          <w:rFonts w:ascii="黑体" w:eastAsia="黑体" w:hAnsi="黑体" w:hint="eastAsia"/>
          <w:b w:val="0"/>
          <w:bCs w:val="0"/>
          <w:w w:val="100"/>
          <w:sz w:val="48"/>
          <w:szCs w:val="48"/>
        </w:rPr>
        <w:t>标准</w:t>
      </w:r>
    </w:p>
    <w:bookmarkEnd w:id="2"/>
    <w:p w:rsidR="00AA456B" w:rsidRPr="00F93CFB" w:rsidRDefault="00634D9E" w:rsidP="00A952D7">
      <w:pPr>
        <w:pStyle w:val="afffffffffc"/>
        <w:framePr w:wrap="auto"/>
        <w:rPr>
          <w:lang w:val="fr-FR"/>
        </w:rPr>
      </w:pPr>
      <w:r w:rsidRPr="00F93CFB">
        <w:rPr>
          <w:lang w:val="fr-FR"/>
        </w:rPr>
        <w:t>DB</w:t>
      </w:r>
      <w:r w:rsidR="008E41AA" w:rsidRPr="00F93CFB">
        <w:fldChar w:fldCharType="begin">
          <w:ffData>
            <w:name w:val="文字1"/>
            <w:enabled/>
            <w:calcOnExit w:val="0"/>
            <w:textInput>
              <w:default w:val="XX/T"/>
            </w:textInput>
          </w:ffData>
        </w:fldChar>
      </w:r>
      <w:bookmarkStart w:id="5" w:name="文字1"/>
      <w:r w:rsidR="005F4712" w:rsidRPr="00F93CFB">
        <w:rPr>
          <w:lang w:val="fr-FR"/>
        </w:rPr>
        <w:instrText xml:space="preserve"> FORMTEXT </w:instrText>
      </w:r>
      <w:r w:rsidR="008E41AA" w:rsidRPr="00F93CFB">
        <w:fldChar w:fldCharType="separate"/>
      </w:r>
      <w:r w:rsidR="003714BB" w:rsidRPr="00F93CFB">
        <w:rPr>
          <w:rFonts w:hint="eastAsia"/>
        </w:rPr>
        <w:t>3702</w:t>
      </w:r>
      <w:r w:rsidR="005F4712" w:rsidRPr="00F93CFB">
        <w:rPr>
          <w:lang w:val="fr-FR"/>
        </w:rPr>
        <w:t>/T</w:t>
      </w:r>
      <w:r w:rsidR="008E41AA" w:rsidRPr="00F93CFB">
        <w:fldChar w:fldCharType="end"/>
      </w:r>
      <w:bookmarkEnd w:id="5"/>
      <w:r w:rsidR="008E41AA" w:rsidRPr="00F93CFB">
        <w:fldChar w:fldCharType="begin">
          <w:ffData>
            <w:name w:val="NSTD_CODE_F"/>
            <w:enabled/>
            <w:calcOnExit w:val="0"/>
            <w:textInput>
              <w:default w:val="XXXX"/>
            </w:textInput>
          </w:ffData>
        </w:fldChar>
      </w:r>
      <w:bookmarkStart w:id="6" w:name="NSTD_CODE_F"/>
      <w:r w:rsidR="006E23EA" w:rsidRPr="00F93CFB">
        <w:rPr>
          <w:lang w:val="fr-FR"/>
        </w:rPr>
        <w:instrText xml:space="preserve"> FORMTEXT </w:instrText>
      </w:r>
      <w:r w:rsidR="008E41AA" w:rsidRPr="00F93CFB">
        <w:fldChar w:fldCharType="separate"/>
      </w:r>
      <w:r w:rsidR="006E23EA" w:rsidRPr="00F93CFB">
        <w:rPr>
          <w:lang w:val="fr-FR"/>
        </w:rPr>
        <w:t>XXXX</w:t>
      </w:r>
      <w:r w:rsidR="008E41AA" w:rsidRPr="00F93CFB">
        <w:fldChar w:fldCharType="end"/>
      </w:r>
      <w:bookmarkEnd w:id="6"/>
      <w:r w:rsidR="004644A6" w:rsidRPr="00F93CFB">
        <w:rPr>
          <w:rFonts w:hAnsi="黑体"/>
          <w:lang w:val="fr-FR"/>
        </w:rPr>
        <w:t>—</w:t>
      </w:r>
      <w:r w:rsidR="008E41AA" w:rsidRPr="00F93CFB">
        <w:fldChar w:fldCharType="begin">
          <w:ffData>
            <w:name w:val="NSTD_CODE_B"/>
            <w:enabled/>
            <w:calcOnExit w:val="0"/>
            <w:textInput>
              <w:default w:val="XXXX"/>
            </w:textInput>
          </w:ffData>
        </w:fldChar>
      </w:r>
      <w:bookmarkStart w:id="7" w:name="NSTD_CODE_B"/>
      <w:r w:rsidR="00087A77" w:rsidRPr="00F93CFB">
        <w:rPr>
          <w:lang w:val="fr-FR"/>
        </w:rPr>
        <w:instrText xml:space="preserve"> FORMTEXT </w:instrText>
      </w:r>
      <w:r w:rsidR="008E41AA" w:rsidRPr="00F93CFB">
        <w:fldChar w:fldCharType="separate"/>
      </w:r>
      <w:r w:rsidR="00087A77" w:rsidRPr="00F93CFB">
        <w:rPr>
          <w:lang w:val="fr-FR"/>
        </w:rPr>
        <w:t>XXXX</w:t>
      </w:r>
      <w:r w:rsidR="008E41AA" w:rsidRPr="00F93CFB">
        <w:fldChar w:fldCharType="end"/>
      </w:r>
      <w:bookmarkEnd w:id="7"/>
    </w:p>
    <w:p w:rsidR="00E846C8" w:rsidRPr="00F93CFB" w:rsidRDefault="008E41AA" w:rsidP="00A952D7">
      <w:pPr>
        <w:pStyle w:val="afffffffffd"/>
        <w:framePr w:wrap="auto"/>
        <w:rPr>
          <w:rFonts w:hAnsi="黑体"/>
        </w:rPr>
      </w:pPr>
      <w:r w:rsidRPr="00F93CFB">
        <w:rPr>
          <w:rFonts w:hAnsi="黑体"/>
        </w:rPr>
        <w:fldChar w:fldCharType="begin">
          <w:ffData>
            <w:name w:val="OSTD_CODE"/>
            <w:enabled/>
            <w:calcOnExit w:val="0"/>
            <w:textInput/>
          </w:ffData>
        </w:fldChar>
      </w:r>
      <w:bookmarkStart w:id="8" w:name="OSTD_CODE"/>
      <w:r w:rsidR="00087A77" w:rsidRPr="00F93CFB">
        <w:rPr>
          <w:rFonts w:hAnsi="黑体"/>
        </w:rPr>
        <w:instrText xml:space="preserve"> FORMTEXT </w:instrText>
      </w:r>
      <w:r w:rsidRPr="00F93CFB">
        <w:rPr>
          <w:rFonts w:hAnsi="黑体"/>
        </w:rPr>
      </w:r>
      <w:r w:rsidRPr="00F93CFB">
        <w:rPr>
          <w:rFonts w:hAnsi="黑体"/>
        </w:rPr>
        <w:fldChar w:fldCharType="separate"/>
      </w:r>
      <w:r w:rsidR="00942BF1" w:rsidRPr="00F93CFB">
        <w:rPr>
          <w:rFonts w:hAnsi="黑体"/>
        </w:rPr>
        <w:t> </w:t>
      </w:r>
      <w:r w:rsidR="00942BF1" w:rsidRPr="00F93CFB">
        <w:rPr>
          <w:rFonts w:hAnsi="黑体"/>
        </w:rPr>
        <w:t> </w:t>
      </w:r>
      <w:r w:rsidR="00942BF1" w:rsidRPr="00F93CFB">
        <w:rPr>
          <w:rFonts w:hAnsi="黑体"/>
        </w:rPr>
        <w:t> </w:t>
      </w:r>
      <w:r w:rsidR="00942BF1" w:rsidRPr="00F93CFB">
        <w:rPr>
          <w:rFonts w:hAnsi="黑体"/>
        </w:rPr>
        <w:t> </w:t>
      </w:r>
      <w:r w:rsidR="00942BF1" w:rsidRPr="00F93CFB">
        <w:rPr>
          <w:rFonts w:hAnsi="黑体"/>
        </w:rPr>
        <w:t> </w:t>
      </w:r>
      <w:r w:rsidRPr="00F93CFB">
        <w:rPr>
          <w:rFonts w:hAnsi="黑体"/>
        </w:rPr>
        <w:fldChar w:fldCharType="end"/>
      </w:r>
      <w:bookmarkEnd w:id="8"/>
    </w:p>
    <w:p w:rsidR="008F70BD" w:rsidRPr="00F93CFB" w:rsidRDefault="0098608A"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Pr="00F93CFB"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Pr="00F93CFB" w:rsidRDefault="008E41AA" w:rsidP="00463B77">
      <w:pPr>
        <w:pStyle w:val="afffffffffe"/>
        <w:framePr w:h="6974" w:hRule="exact" w:wrap="around" w:x="1419" w:anchorLock="1"/>
      </w:pPr>
      <w:r w:rsidRPr="00F93CFB">
        <w:fldChar w:fldCharType="begin">
          <w:ffData>
            <w:name w:val="CSTD_NAME"/>
            <w:enabled/>
            <w:calcOnExit w:val="0"/>
            <w:textInput>
              <w:default w:val="点击此处添加标准名称"/>
            </w:textInput>
          </w:ffData>
        </w:fldChar>
      </w:r>
      <w:bookmarkStart w:id="9" w:name="CSTD_NAME"/>
      <w:r w:rsidR="0012059C" w:rsidRPr="00F93CFB">
        <w:instrText xml:space="preserve"> FORMTEXT </w:instrText>
      </w:r>
      <w:r w:rsidRPr="00F93CFB">
        <w:fldChar w:fldCharType="separate"/>
      </w:r>
      <w:r w:rsidR="00C4538B" w:rsidRPr="00F93CFB">
        <w:t>农业气象服务 茶叶</w:t>
      </w:r>
      <w:r w:rsidRPr="00F93CFB">
        <w:fldChar w:fldCharType="end"/>
      </w:r>
      <w:bookmarkEnd w:id="9"/>
    </w:p>
    <w:p w:rsidR="00815419" w:rsidRPr="00F93CFB" w:rsidRDefault="00815419" w:rsidP="00324EDD">
      <w:pPr>
        <w:framePr w:w="9639" w:h="6974" w:hRule="exact" w:wrap="around" w:vAnchor="page" w:hAnchor="page" w:x="1419" w:y="6408" w:anchorLock="1"/>
        <w:ind w:left="-1418"/>
      </w:pPr>
    </w:p>
    <w:p w:rsidR="00755402" w:rsidRPr="00F93CFB" w:rsidRDefault="008E41AA" w:rsidP="00463B77">
      <w:pPr>
        <w:pStyle w:val="affffffe"/>
        <w:framePr w:w="9639" w:h="6974" w:hRule="exact" w:wrap="around" w:vAnchor="page" w:hAnchor="page" w:x="1419" w:y="6408" w:anchorLock="1"/>
        <w:textAlignment w:val="bottom"/>
        <w:rPr>
          <w:rFonts w:eastAsia="黑体"/>
          <w:noProof/>
          <w:szCs w:val="28"/>
        </w:rPr>
      </w:pPr>
      <w:r w:rsidRPr="00F93CFB">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sidRPr="00F93CFB">
        <w:rPr>
          <w:rFonts w:eastAsia="黑体"/>
          <w:noProof/>
          <w:szCs w:val="28"/>
        </w:rPr>
        <w:instrText xml:space="preserve"> FORMTEXT </w:instrText>
      </w:r>
      <w:r w:rsidRPr="00F93CFB">
        <w:rPr>
          <w:rFonts w:eastAsia="黑体"/>
          <w:noProof/>
          <w:szCs w:val="28"/>
        </w:rPr>
      </w:r>
      <w:r w:rsidRPr="00F93CFB">
        <w:rPr>
          <w:rFonts w:eastAsia="黑体"/>
          <w:noProof/>
          <w:szCs w:val="28"/>
        </w:rPr>
        <w:fldChar w:fldCharType="separate"/>
      </w:r>
      <w:r w:rsidR="003714BB" w:rsidRPr="00F93CFB">
        <w:rPr>
          <w:rFonts w:eastAsia="黑体"/>
          <w:noProof/>
          <w:szCs w:val="28"/>
        </w:rPr>
        <w:t>Agrometeorological services Tea</w:t>
      </w:r>
      <w:r w:rsidRPr="00F93CFB">
        <w:rPr>
          <w:rFonts w:eastAsia="黑体"/>
          <w:noProof/>
          <w:szCs w:val="28"/>
        </w:rPr>
        <w:fldChar w:fldCharType="end"/>
      </w:r>
      <w:bookmarkEnd w:id="10"/>
    </w:p>
    <w:p w:rsidR="00815419" w:rsidRPr="00F93CFB" w:rsidRDefault="00815419" w:rsidP="00324EDD">
      <w:pPr>
        <w:framePr w:w="9639" w:h="6974" w:hRule="exact" w:wrap="around" w:vAnchor="page" w:hAnchor="page" w:x="1419" w:y="6408" w:anchorLock="1"/>
        <w:spacing w:line="760" w:lineRule="exact"/>
        <w:ind w:left="-1418"/>
      </w:pPr>
    </w:p>
    <w:p w:rsidR="00B87131" w:rsidRPr="00F93CFB"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F93CFB" w:rsidRDefault="008E41AA" w:rsidP="00463B77">
      <w:pPr>
        <w:pStyle w:val="affffffe"/>
        <w:framePr w:w="9639" w:h="6974" w:hRule="exact" w:wrap="around" w:vAnchor="page" w:hAnchor="page" w:x="1419" w:y="6408" w:anchorLock="1"/>
        <w:spacing w:before="440" w:after="160"/>
        <w:textAlignment w:val="bottom"/>
        <w:rPr>
          <w:noProof/>
          <w:sz w:val="24"/>
          <w:szCs w:val="28"/>
        </w:rPr>
      </w:pPr>
      <w:r w:rsidRPr="00F93CFB">
        <w:rPr>
          <w:noProof/>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sidRPr="00F93CFB">
        <w:rPr>
          <w:noProof/>
          <w:sz w:val="24"/>
          <w:szCs w:val="28"/>
        </w:rPr>
        <w:instrText xml:space="preserve"> FORMDROPDOWN </w:instrText>
      </w:r>
      <w:r w:rsidR="0098608A">
        <w:rPr>
          <w:noProof/>
          <w:sz w:val="24"/>
          <w:szCs w:val="28"/>
        </w:rPr>
      </w:r>
      <w:r w:rsidR="0098608A">
        <w:rPr>
          <w:noProof/>
          <w:sz w:val="24"/>
          <w:szCs w:val="28"/>
        </w:rPr>
        <w:fldChar w:fldCharType="separate"/>
      </w:r>
      <w:r w:rsidRPr="00F93CFB">
        <w:rPr>
          <w:noProof/>
          <w:sz w:val="24"/>
          <w:szCs w:val="28"/>
        </w:rPr>
        <w:fldChar w:fldCharType="end"/>
      </w:r>
      <w:bookmarkEnd w:id="11"/>
    </w:p>
    <w:p w:rsidR="0036429C" w:rsidRPr="00F93CFB" w:rsidRDefault="008E41AA" w:rsidP="00463B77">
      <w:pPr>
        <w:pStyle w:val="affffffe"/>
        <w:framePr w:w="9639" w:h="6974" w:hRule="exact" w:wrap="around" w:vAnchor="page" w:hAnchor="page" w:x="1419" w:y="6408" w:anchorLock="1"/>
        <w:spacing w:before="180" w:line="240" w:lineRule="atLeast"/>
        <w:textAlignment w:val="bottom"/>
        <w:rPr>
          <w:noProof/>
          <w:sz w:val="21"/>
          <w:szCs w:val="28"/>
        </w:rPr>
      </w:pPr>
      <w:r w:rsidRPr="00F93CFB">
        <w:rPr>
          <w:noProof/>
          <w:sz w:val="21"/>
          <w:szCs w:val="28"/>
        </w:rPr>
        <w:fldChar w:fldCharType="begin">
          <w:ffData>
            <w:name w:val="CMPLSH_DATE"/>
            <w:enabled/>
            <w:calcOnExit w:val="0"/>
            <w:textInput/>
          </w:ffData>
        </w:fldChar>
      </w:r>
      <w:bookmarkStart w:id="12" w:name="CMPLSH_DATE"/>
      <w:r w:rsidR="00B378E5" w:rsidRPr="00F93CFB">
        <w:rPr>
          <w:noProof/>
          <w:sz w:val="21"/>
          <w:szCs w:val="28"/>
        </w:rPr>
        <w:instrText xml:space="preserve"> FORMTEXT </w:instrText>
      </w:r>
      <w:r w:rsidRPr="00F93CFB">
        <w:rPr>
          <w:noProof/>
          <w:sz w:val="21"/>
          <w:szCs w:val="28"/>
        </w:rPr>
      </w:r>
      <w:r w:rsidRPr="00F93CFB">
        <w:rPr>
          <w:noProof/>
          <w:sz w:val="21"/>
          <w:szCs w:val="28"/>
        </w:rPr>
        <w:fldChar w:fldCharType="separate"/>
      </w:r>
      <w:r w:rsidR="003714BB" w:rsidRPr="00F93CFB">
        <w:rPr>
          <w:rFonts w:hint="eastAsia"/>
          <w:noProof/>
          <w:sz w:val="21"/>
          <w:szCs w:val="28"/>
        </w:rPr>
        <w:t>（本草案完成时间：</w:t>
      </w:r>
      <w:r w:rsidR="003714BB" w:rsidRPr="00F93CFB">
        <w:rPr>
          <w:rFonts w:hint="eastAsia"/>
          <w:noProof/>
          <w:sz w:val="21"/>
          <w:szCs w:val="28"/>
        </w:rPr>
        <w:t>2022.6.</w:t>
      </w:r>
      <w:r w:rsidR="007A004D" w:rsidRPr="00F93CFB">
        <w:rPr>
          <w:rFonts w:hint="eastAsia"/>
          <w:noProof/>
          <w:sz w:val="21"/>
          <w:szCs w:val="28"/>
        </w:rPr>
        <w:t>8</w:t>
      </w:r>
      <w:r w:rsidR="003714BB" w:rsidRPr="00F93CFB">
        <w:rPr>
          <w:rFonts w:hint="eastAsia"/>
          <w:noProof/>
          <w:sz w:val="21"/>
          <w:szCs w:val="28"/>
        </w:rPr>
        <w:t>）</w:t>
      </w:r>
      <w:r w:rsidRPr="00F93CFB">
        <w:rPr>
          <w:noProof/>
          <w:sz w:val="21"/>
          <w:szCs w:val="28"/>
        </w:rPr>
        <w:fldChar w:fldCharType="end"/>
      </w:r>
      <w:bookmarkEnd w:id="12"/>
    </w:p>
    <w:p w:rsidR="00DE703F" w:rsidRPr="00F93CFB" w:rsidRDefault="008E41AA" w:rsidP="00774549">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F93CFB">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F93CFB">
        <w:rPr>
          <w:b/>
          <w:noProof/>
          <w:sz w:val="21"/>
          <w:szCs w:val="28"/>
        </w:rPr>
        <w:instrText xml:space="preserve"> FORMDROPDOWN </w:instrText>
      </w:r>
      <w:r w:rsidR="0098608A">
        <w:rPr>
          <w:b/>
          <w:noProof/>
          <w:sz w:val="21"/>
          <w:szCs w:val="28"/>
        </w:rPr>
      </w:r>
      <w:r w:rsidR="0098608A">
        <w:rPr>
          <w:b/>
          <w:noProof/>
          <w:sz w:val="21"/>
          <w:szCs w:val="28"/>
        </w:rPr>
        <w:fldChar w:fldCharType="separate"/>
      </w:r>
      <w:r w:rsidRPr="00F93CFB">
        <w:rPr>
          <w:b/>
          <w:noProof/>
          <w:sz w:val="21"/>
          <w:szCs w:val="28"/>
        </w:rPr>
        <w:fldChar w:fldCharType="end"/>
      </w:r>
      <w:bookmarkEnd w:id="13"/>
    </w:p>
    <w:p w:rsidR="00CD50A1" w:rsidRPr="00F93CFB" w:rsidRDefault="008E41AA" w:rsidP="00EE7869">
      <w:pPr>
        <w:pStyle w:val="afffffffffa"/>
        <w:framePr w:wrap="around" w:y="14176"/>
      </w:pPr>
      <w:r w:rsidRPr="00F93CFB">
        <w:rPr>
          <w:rFonts w:ascii="黑体"/>
        </w:rPr>
        <w:fldChar w:fldCharType="begin">
          <w:ffData>
            <w:name w:val="PLSH_DATE_Y"/>
            <w:enabled/>
            <w:calcOnExit w:val="0"/>
            <w:textInput>
              <w:default w:val="XXXX"/>
              <w:maxLength w:val="4"/>
            </w:textInput>
          </w:ffData>
        </w:fldChar>
      </w:r>
      <w:bookmarkStart w:id="14" w:name="PLSH_DATE_Y"/>
      <w:r w:rsidR="00087A77" w:rsidRPr="00F93CFB">
        <w:rPr>
          <w:rFonts w:ascii="黑体"/>
        </w:rPr>
        <w:instrText xml:space="preserve"> FORMTEXT </w:instrText>
      </w:r>
      <w:r w:rsidRPr="00F93CFB">
        <w:rPr>
          <w:rFonts w:ascii="黑体"/>
        </w:rPr>
      </w:r>
      <w:r w:rsidRPr="00F93CFB">
        <w:rPr>
          <w:rFonts w:ascii="黑体"/>
        </w:rPr>
        <w:fldChar w:fldCharType="separate"/>
      </w:r>
      <w:r w:rsidR="00087A77" w:rsidRPr="00F93CFB">
        <w:rPr>
          <w:rFonts w:ascii="黑体"/>
          <w:noProof/>
        </w:rPr>
        <w:t>XXXX</w:t>
      </w:r>
      <w:r w:rsidRPr="00F93CFB">
        <w:rPr>
          <w:rFonts w:ascii="黑体"/>
        </w:rPr>
        <w:fldChar w:fldCharType="end"/>
      </w:r>
      <w:bookmarkEnd w:id="14"/>
      <w:r w:rsidR="00CD50A1" w:rsidRPr="00F93CFB">
        <w:rPr>
          <w:rFonts w:ascii="黑体"/>
        </w:rPr>
        <w:t>-</w:t>
      </w:r>
      <w:r w:rsidRPr="00F93CFB">
        <w:rPr>
          <w:rFonts w:ascii="黑体"/>
        </w:rPr>
        <w:fldChar w:fldCharType="begin">
          <w:ffData>
            <w:name w:val="PLSH_DATE_M"/>
            <w:enabled/>
            <w:calcOnExit w:val="0"/>
            <w:textInput>
              <w:default w:val="XX"/>
              <w:maxLength w:val="2"/>
            </w:textInput>
          </w:ffData>
        </w:fldChar>
      </w:r>
      <w:bookmarkStart w:id="15" w:name="PLSH_DATE_M"/>
      <w:r w:rsidR="00087A77" w:rsidRPr="00F93CFB">
        <w:rPr>
          <w:rFonts w:ascii="黑体"/>
        </w:rPr>
        <w:instrText xml:space="preserve"> FORMTEXT </w:instrText>
      </w:r>
      <w:r w:rsidRPr="00F93CFB">
        <w:rPr>
          <w:rFonts w:ascii="黑体"/>
        </w:rPr>
      </w:r>
      <w:r w:rsidRPr="00F93CFB">
        <w:rPr>
          <w:rFonts w:ascii="黑体"/>
        </w:rPr>
        <w:fldChar w:fldCharType="separate"/>
      </w:r>
      <w:r w:rsidR="00087A77" w:rsidRPr="00F93CFB">
        <w:rPr>
          <w:rFonts w:ascii="黑体"/>
          <w:noProof/>
        </w:rPr>
        <w:t>XX</w:t>
      </w:r>
      <w:r w:rsidRPr="00F93CFB">
        <w:rPr>
          <w:rFonts w:ascii="黑体"/>
        </w:rPr>
        <w:fldChar w:fldCharType="end"/>
      </w:r>
      <w:bookmarkEnd w:id="15"/>
      <w:r w:rsidR="00CD50A1" w:rsidRPr="00F93CFB">
        <w:rPr>
          <w:rFonts w:ascii="黑体"/>
        </w:rPr>
        <w:t>-</w:t>
      </w:r>
      <w:r w:rsidRPr="00F93CFB">
        <w:rPr>
          <w:rFonts w:ascii="黑体"/>
        </w:rPr>
        <w:fldChar w:fldCharType="begin">
          <w:ffData>
            <w:name w:val="PLSH_DATE_D"/>
            <w:enabled/>
            <w:calcOnExit w:val="0"/>
            <w:textInput>
              <w:default w:val="XX"/>
              <w:maxLength w:val="2"/>
            </w:textInput>
          </w:ffData>
        </w:fldChar>
      </w:r>
      <w:bookmarkStart w:id="16" w:name="PLSH_DATE_D"/>
      <w:r w:rsidR="00087A77" w:rsidRPr="00F93CFB">
        <w:rPr>
          <w:rFonts w:ascii="黑体"/>
        </w:rPr>
        <w:instrText xml:space="preserve"> FORMTEXT </w:instrText>
      </w:r>
      <w:r w:rsidRPr="00F93CFB">
        <w:rPr>
          <w:rFonts w:ascii="黑体"/>
        </w:rPr>
      </w:r>
      <w:r w:rsidRPr="00F93CFB">
        <w:rPr>
          <w:rFonts w:ascii="黑体"/>
        </w:rPr>
        <w:fldChar w:fldCharType="separate"/>
      </w:r>
      <w:r w:rsidR="00087A77" w:rsidRPr="00F93CFB">
        <w:rPr>
          <w:rFonts w:ascii="黑体"/>
          <w:noProof/>
        </w:rPr>
        <w:t>XX</w:t>
      </w:r>
      <w:r w:rsidRPr="00F93CFB">
        <w:rPr>
          <w:rFonts w:ascii="黑体"/>
        </w:rPr>
        <w:fldChar w:fldCharType="end"/>
      </w:r>
      <w:bookmarkEnd w:id="16"/>
      <w:r w:rsidR="00CD50A1" w:rsidRPr="00F93CFB">
        <w:rPr>
          <w:rFonts w:hint="eastAsia"/>
        </w:rPr>
        <w:t>发布</w:t>
      </w:r>
    </w:p>
    <w:p w:rsidR="00CD50A1" w:rsidRPr="00F93CFB" w:rsidRDefault="008E41AA" w:rsidP="00EE7869">
      <w:pPr>
        <w:pStyle w:val="afffffffffb"/>
        <w:framePr w:wrap="around" w:y="14176"/>
      </w:pPr>
      <w:r w:rsidRPr="00F93CFB">
        <w:rPr>
          <w:rFonts w:ascii="黑体"/>
        </w:rPr>
        <w:fldChar w:fldCharType="begin">
          <w:ffData>
            <w:name w:val="CROT_DATE_Y"/>
            <w:enabled/>
            <w:calcOnExit w:val="0"/>
            <w:textInput>
              <w:default w:val="XXXX"/>
              <w:maxLength w:val="4"/>
            </w:textInput>
          </w:ffData>
        </w:fldChar>
      </w:r>
      <w:bookmarkStart w:id="17" w:name="CROT_DATE_Y"/>
      <w:r w:rsidR="00087A77" w:rsidRPr="00F93CFB">
        <w:rPr>
          <w:rFonts w:ascii="黑体"/>
        </w:rPr>
        <w:instrText xml:space="preserve"> FORMTEXT </w:instrText>
      </w:r>
      <w:r w:rsidRPr="00F93CFB">
        <w:rPr>
          <w:rFonts w:ascii="黑体"/>
        </w:rPr>
      </w:r>
      <w:r w:rsidRPr="00F93CFB">
        <w:rPr>
          <w:rFonts w:ascii="黑体"/>
        </w:rPr>
        <w:fldChar w:fldCharType="separate"/>
      </w:r>
      <w:r w:rsidR="00087A77" w:rsidRPr="00F93CFB">
        <w:rPr>
          <w:rFonts w:ascii="黑体"/>
          <w:noProof/>
        </w:rPr>
        <w:t>XXXX</w:t>
      </w:r>
      <w:r w:rsidRPr="00F93CFB">
        <w:rPr>
          <w:rFonts w:ascii="黑体"/>
        </w:rPr>
        <w:fldChar w:fldCharType="end"/>
      </w:r>
      <w:bookmarkEnd w:id="17"/>
      <w:r w:rsidR="00CD50A1" w:rsidRPr="00F93CFB">
        <w:rPr>
          <w:rFonts w:ascii="黑体"/>
        </w:rPr>
        <w:t>-</w:t>
      </w:r>
      <w:r w:rsidRPr="00F93CFB">
        <w:rPr>
          <w:rFonts w:ascii="黑体"/>
        </w:rPr>
        <w:fldChar w:fldCharType="begin">
          <w:ffData>
            <w:name w:val="CROT_DATE_M"/>
            <w:enabled/>
            <w:calcOnExit w:val="0"/>
            <w:textInput>
              <w:default w:val="XX"/>
              <w:maxLength w:val="2"/>
            </w:textInput>
          </w:ffData>
        </w:fldChar>
      </w:r>
      <w:bookmarkStart w:id="18" w:name="CROT_DATE_M"/>
      <w:r w:rsidR="00087A77" w:rsidRPr="00F93CFB">
        <w:rPr>
          <w:rFonts w:ascii="黑体"/>
        </w:rPr>
        <w:instrText xml:space="preserve"> FORMTEXT </w:instrText>
      </w:r>
      <w:r w:rsidRPr="00F93CFB">
        <w:rPr>
          <w:rFonts w:ascii="黑体"/>
        </w:rPr>
      </w:r>
      <w:r w:rsidRPr="00F93CFB">
        <w:rPr>
          <w:rFonts w:ascii="黑体"/>
        </w:rPr>
        <w:fldChar w:fldCharType="separate"/>
      </w:r>
      <w:r w:rsidR="00087A77" w:rsidRPr="00F93CFB">
        <w:rPr>
          <w:rFonts w:ascii="黑体"/>
          <w:noProof/>
        </w:rPr>
        <w:t>XX</w:t>
      </w:r>
      <w:r w:rsidRPr="00F93CFB">
        <w:rPr>
          <w:rFonts w:ascii="黑体"/>
        </w:rPr>
        <w:fldChar w:fldCharType="end"/>
      </w:r>
      <w:bookmarkEnd w:id="18"/>
      <w:r w:rsidR="00CD50A1" w:rsidRPr="00F93CFB">
        <w:rPr>
          <w:rFonts w:ascii="黑体"/>
        </w:rPr>
        <w:t>-</w:t>
      </w:r>
      <w:r w:rsidRPr="00F93CFB">
        <w:rPr>
          <w:rFonts w:ascii="黑体"/>
        </w:rPr>
        <w:fldChar w:fldCharType="begin">
          <w:ffData>
            <w:name w:val="CROT_DATE_D"/>
            <w:enabled/>
            <w:calcOnExit w:val="0"/>
            <w:textInput>
              <w:default w:val="XX"/>
              <w:maxLength w:val="2"/>
            </w:textInput>
          </w:ffData>
        </w:fldChar>
      </w:r>
      <w:bookmarkStart w:id="19" w:name="CROT_DATE_D"/>
      <w:r w:rsidR="00087A77" w:rsidRPr="00F93CFB">
        <w:rPr>
          <w:rFonts w:ascii="黑体"/>
        </w:rPr>
        <w:instrText xml:space="preserve"> FORMTEXT </w:instrText>
      </w:r>
      <w:r w:rsidRPr="00F93CFB">
        <w:rPr>
          <w:rFonts w:ascii="黑体"/>
        </w:rPr>
      </w:r>
      <w:r w:rsidRPr="00F93CFB">
        <w:rPr>
          <w:rFonts w:ascii="黑体"/>
        </w:rPr>
        <w:fldChar w:fldCharType="separate"/>
      </w:r>
      <w:r w:rsidR="00087A77" w:rsidRPr="00F93CFB">
        <w:rPr>
          <w:rFonts w:ascii="黑体"/>
          <w:noProof/>
        </w:rPr>
        <w:t>XX</w:t>
      </w:r>
      <w:r w:rsidRPr="00F93CFB">
        <w:rPr>
          <w:rFonts w:ascii="黑体"/>
        </w:rPr>
        <w:fldChar w:fldCharType="end"/>
      </w:r>
      <w:bookmarkEnd w:id="19"/>
      <w:r w:rsidR="00CD50A1" w:rsidRPr="00F93CFB">
        <w:rPr>
          <w:rFonts w:hint="eastAsia"/>
        </w:rPr>
        <w:t>实施</w:t>
      </w:r>
    </w:p>
    <w:p w:rsidR="007B7453" w:rsidRPr="00F93CFB" w:rsidRDefault="008E41AA" w:rsidP="00A4006C">
      <w:pPr>
        <w:pStyle w:val="afffffffe"/>
        <w:framePr w:h="584" w:hRule="exact" w:hSpace="181" w:vSpace="181" w:wrap="around" w:y="15027"/>
        <w:rPr>
          <w:rFonts w:hAnsi="黑体"/>
        </w:rPr>
      </w:pPr>
      <w:r w:rsidRPr="00F93CFB">
        <w:rPr>
          <w:rFonts w:hAnsi="黑体"/>
          <w:w w:val="100"/>
          <w:sz w:val="28"/>
        </w:rPr>
        <w:fldChar w:fldCharType="begin">
          <w:ffData>
            <w:name w:val="fm"/>
            <w:enabled/>
            <w:calcOnExit w:val="0"/>
            <w:textInput/>
          </w:ffData>
        </w:fldChar>
      </w:r>
      <w:bookmarkStart w:id="20" w:name="fm"/>
      <w:r w:rsidR="007B7453" w:rsidRPr="00F93CFB">
        <w:rPr>
          <w:rFonts w:hAnsi="黑体"/>
          <w:w w:val="100"/>
          <w:sz w:val="28"/>
        </w:rPr>
        <w:instrText xml:space="preserve"> FORMTEXT </w:instrText>
      </w:r>
      <w:r w:rsidRPr="00F93CFB">
        <w:rPr>
          <w:rFonts w:hAnsi="黑体"/>
          <w:w w:val="100"/>
          <w:sz w:val="28"/>
        </w:rPr>
      </w:r>
      <w:r w:rsidRPr="00F93CFB">
        <w:rPr>
          <w:rFonts w:hAnsi="黑体"/>
          <w:w w:val="100"/>
          <w:sz w:val="28"/>
        </w:rPr>
        <w:fldChar w:fldCharType="separate"/>
      </w:r>
      <w:r w:rsidR="003714BB" w:rsidRPr="00F93CFB">
        <w:rPr>
          <w:rFonts w:hAnsi="黑体" w:hint="eastAsia"/>
          <w:w w:val="100"/>
          <w:sz w:val="28"/>
        </w:rPr>
        <w:t>青岛市市场监督管理局</w:t>
      </w:r>
      <w:r w:rsidRPr="00F93CFB">
        <w:rPr>
          <w:rFonts w:hAnsi="黑体"/>
          <w:w w:val="100"/>
          <w:sz w:val="28"/>
        </w:rPr>
        <w:fldChar w:fldCharType="end"/>
      </w:r>
      <w:bookmarkEnd w:id="20"/>
      <w:r w:rsidR="00196EF5" w:rsidRPr="00F93CFB">
        <w:rPr>
          <w:rFonts w:ascii="Times New Roman"/>
          <w:w w:val="100"/>
          <w:sz w:val="28"/>
        </w:rPr>
        <w:t> </w:t>
      </w:r>
      <w:r w:rsidR="00196EF5" w:rsidRPr="00F93CFB">
        <w:rPr>
          <w:rFonts w:ascii="Times New Roman"/>
          <w:w w:val="100"/>
          <w:sz w:val="28"/>
        </w:rPr>
        <w:t> </w:t>
      </w:r>
      <w:r w:rsidR="007B7453" w:rsidRPr="00F93CFB">
        <w:rPr>
          <w:rStyle w:val="afffffffffff3"/>
          <w:rFonts w:hAnsi="黑体" w:hint="eastAsia"/>
          <w:position w:val="0"/>
        </w:rPr>
        <w:t>发</w:t>
      </w:r>
      <w:r w:rsidR="007B7453" w:rsidRPr="00F93CFB">
        <w:rPr>
          <w:rStyle w:val="afffffffffff3"/>
          <w:rFonts w:hAnsi="黑体" w:hint="eastAsia"/>
          <w:spacing w:val="0"/>
          <w:position w:val="0"/>
        </w:rPr>
        <w:t>布</w:t>
      </w:r>
    </w:p>
    <w:p w:rsidR="00A02BAE" w:rsidRPr="00F93CFB" w:rsidRDefault="0098608A" w:rsidP="00A02BAE">
      <w:pPr>
        <w:rPr>
          <w:rFonts w:ascii="宋体" w:hAnsi="宋体"/>
          <w:sz w:val="28"/>
          <w:szCs w:val="28"/>
        </w:rPr>
        <w:sectPr w:rsidR="00A02BAE" w:rsidRPr="00F93CFB" w:rsidSect="00C64E9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6A28AD" w:rsidRDefault="006A28AD" w:rsidP="006A28AD">
      <w:pPr>
        <w:pStyle w:val="afffffc"/>
        <w:spacing w:after="468"/>
      </w:pPr>
      <w:bookmarkStart w:id="21" w:name="BookMark1"/>
      <w:bookmarkStart w:id="22" w:name="_Toc105072379"/>
      <w:bookmarkStart w:id="23" w:name="_Toc105576312"/>
      <w:r w:rsidRPr="006A28AD">
        <w:rPr>
          <w:rFonts w:hint="eastAsia"/>
          <w:spacing w:val="320"/>
        </w:rPr>
        <w:lastRenderedPageBreak/>
        <w:t>目</w:t>
      </w:r>
      <w:r>
        <w:rPr>
          <w:rFonts w:hint="eastAsia"/>
        </w:rPr>
        <w:t>次</w:t>
      </w:r>
    </w:p>
    <w:p w:rsidR="006A28AD" w:rsidRPr="006A28AD" w:rsidRDefault="006A28AD">
      <w:pPr>
        <w:pStyle w:val="10"/>
        <w:tabs>
          <w:tab w:val="right" w:leader="dot" w:pos="9344"/>
        </w:tabs>
        <w:rPr>
          <w:rFonts w:asciiTheme="minorHAnsi" w:eastAsiaTheme="minorEastAsia" w:hAnsiTheme="minorHAnsi" w:cstheme="minorBidi"/>
          <w:noProof/>
          <w:szCs w:val="22"/>
        </w:rPr>
      </w:pPr>
      <w:r w:rsidRPr="006A28AD">
        <w:fldChar w:fldCharType="begin"/>
      </w:r>
      <w:r w:rsidRPr="006A28AD">
        <w:instrText xml:space="preserve"> TOC \o "1-1" \h </w:instrText>
      </w:r>
      <w:r w:rsidRPr="006A28AD">
        <w:fldChar w:fldCharType="separate"/>
      </w:r>
      <w:hyperlink w:anchor="_Toc105576401" w:history="1">
        <w:r w:rsidRPr="006A28AD">
          <w:rPr>
            <w:rStyle w:val="affffff7"/>
            <w:rFonts w:hint="eastAsia"/>
            <w:noProof/>
          </w:rPr>
          <w:t>前言</w:t>
        </w:r>
        <w:r w:rsidRPr="006A28AD">
          <w:rPr>
            <w:noProof/>
          </w:rPr>
          <w:tab/>
        </w:r>
        <w:r w:rsidRPr="006A28AD">
          <w:rPr>
            <w:noProof/>
          </w:rPr>
          <w:fldChar w:fldCharType="begin"/>
        </w:r>
        <w:r w:rsidRPr="006A28AD">
          <w:rPr>
            <w:noProof/>
          </w:rPr>
          <w:instrText xml:space="preserve"> PAGEREF _Toc105576401 \h </w:instrText>
        </w:r>
        <w:r w:rsidRPr="006A28AD">
          <w:rPr>
            <w:noProof/>
          </w:rPr>
        </w:r>
        <w:r w:rsidRPr="006A28AD">
          <w:rPr>
            <w:noProof/>
          </w:rPr>
          <w:fldChar w:fldCharType="separate"/>
        </w:r>
        <w:r w:rsidR="00FA4659">
          <w:rPr>
            <w:noProof/>
          </w:rPr>
          <w:t>II</w:t>
        </w:r>
        <w:r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02" w:history="1">
        <w:r w:rsidR="006A28AD" w:rsidRPr="006A28AD">
          <w:rPr>
            <w:rStyle w:val="affffff7"/>
            <w:noProof/>
          </w:rPr>
          <w:t>1</w:t>
        </w:r>
        <w:r w:rsidR="006A28AD">
          <w:rPr>
            <w:rStyle w:val="affffff7"/>
            <w:noProof/>
          </w:rPr>
          <w:t xml:space="preserve"> </w:t>
        </w:r>
        <w:r w:rsidR="006A28AD" w:rsidRPr="006A28AD">
          <w:rPr>
            <w:rStyle w:val="affffff7"/>
            <w:rFonts w:hint="eastAsia"/>
            <w:noProof/>
          </w:rPr>
          <w:t xml:space="preserve"> 范围</w:t>
        </w:r>
        <w:r w:rsidR="006A28AD" w:rsidRPr="006A28AD">
          <w:rPr>
            <w:noProof/>
          </w:rPr>
          <w:tab/>
        </w:r>
        <w:r w:rsidR="006A28AD" w:rsidRPr="006A28AD">
          <w:rPr>
            <w:noProof/>
          </w:rPr>
          <w:fldChar w:fldCharType="begin"/>
        </w:r>
        <w:r w:rsidR="006A28AD" w:rsidRPr="006A28AD">
          <w:rPr>
            <w:noProof/>
          </w:rPr>
          <w:instrText xml:space="preserve"> PAGEREF _Toc105576402 \h </w:instrText>
        </w:r>
        <w:r w:rsidR="006A28AD" w:rsidRPr="006A28AD">
          <w:rPr>
            <w:noProof/>
          </w:rPr>
        </w:r>
        <w:r w:rsidR="006A28AD" w:rsidRPr="006A28AD">
          <w:rPr>
            <w:noProof/>
          </w:rPr>
          <w:fldChar w:fldCharType="separate"/>
        </w:r>
        <w:r w:rsidR="00FA4659">
          <w:rPr>
            <w:noProof/>
          </w:rPr>
          <w:t>1</w:t>
        </w:r>
        <w:r w:rsidR="006A28AD"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03" w:history="1">
        <w:r w:rsidR="006A28AD" w:rsidRPr="006A28AD">
          <w:rPr>
            <w:rStyle w:val="affffff7"/>
            <w:noProof/>
          </w:rPr>
          <w:t>2</w:t>
        </w:r>
        <w:r w:rsidR="006A28AD">
          <w:rPr>
            <w:rStyle w:val="affffff7"/>
            <w:noProof/>
          </w:rPr>
          <w:t xml:space="preserve"> </w:t>
        </w:r>
        <w:r w:rsidR="006A28AD" w:rsidRPr="006A28AD">
          <w:rPr>
            <w:rStyle w:val="affffff7"/>
            <w:rFonts w:hint="eastAsia"/>
            <w:noProof/>
          </w:rPr>
          <w:t xml:space="preserve"> 规范性引用文件</w:t>
        </w:r>
        <w:r w:rsidR="006A28AD" w:rsidRPr="006A28AD">
          <w:rPr>
            <w:noProof/>
          </w:rPr>
          <w:tab/>
        </w:r>
        <w:r w:rsidR="006A28AD" w:rsidRPr="006A28AD">
          <w:rPr>
            <w:noProof/>
          </w:rPr>
          <w:fldChar w:fldCharType="begin"/>
        </w:r>
        <w:r w:rsidR="006A28AD" w:rsidRPr="006A28AD">
          <w:rPr>
            <w:noProof/>
          </w:rPr>
          <w:instrText xml:space="preserve"> PAGEREF _Toc105576403 \h </w:instrText>
        </w:r>
        <w:r w:rsidR="006A28AD" w:rsidRPr="006A28AD">
          <w:rPr>
            <w:noProof/>
          </w:rPr>
        </w:r>
        <w:r w:rsidR="006A28AD" w:rsidRPr="006A28AD">
          <w:rPr>
            <w:noProof/>
          </w:rPr>
          <w:fldChar w:fldCharType="separate"/>
        </w:r>
        <w:r w:rsidR="00FA4659">
          <w:rPr>
            <w:noProof/>
          </w:rPr>
          <w:t>1</w:t>
        </w:r>
        <w:r w:rsidR="006A28AD"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04" w:history="1">
        <w:r w:rsidR="006A28AD" w:rsidRPr="006A28AD">
          <w:rPr>
            <w:rStyle w:val="affffff7"/>
            <w:noProof/>
          </w:rPr>
          <w:t>3</w:t>
        </w:r>
        <w:r w:rsidR="006A28AD">
          <w:rPr>
            <w:rStyle w:val="affffff7"/>
            <w:noProof/>
          </w:rPr>
          <w:t xml:space="preserve"> </w:t>
        </w:r>
        <w:r w:rsidR="006A28AD" w:rsidRPr="006A28AD">
          <w:rPr>
            <w:rStyle w:val="affffff7"/>
            <w:rFonts w:hint="eastAsia"/>
            <w:noProof/>
          </w:rPr>
          <w:t xml:space="preserve"> 术语和定义</w:t>
        </w:r>
        <w:r w:rsidR="006A28AD" w:rsidRPr="006A28AD">
          <w:rPr>
            <w:noProof/>
          </w:rPr>
          <w:tab/>
        </w:r>
        <w:r w:rsidR="006A28AD" w:rsidRPr="006A28AD">
          <w:rPr>
            <w:noProof/>
          </w:rPr>
          <w:fldChar w:fldCharType="begin"/>
        </w:r>
        <w:r w:rsidR="006A28AD" w:rsidRPr="006A28AD">
          <w:rPr>
            <w:noProof/>
          </w:rPr>
          <w:instrText xml:space="preserve"> PAGEREF _Toc105576404 \h </w:instrText>
        </w:r>
        <w:r w:rsidR="006A28AD" w:rsidRPr="006A28AD">
          <w:rPr>
            <w:noProof/>
          </w:rPr>
        </w:r>
        <w:r w:rsidR="006A28AD" w:rsidRPr="006A28AD">
          <w:rPr>
            <w:noProof/>
          </w:rPr>
          <w:fldChar w:fldCharType="separate"/>
        </w:r>
        <w:r w:rsidR="00FA4659">
          <w:rPr>
            <w:noProof/>
          </w:rPr>
          <w:t>1</w:t>
        </w:r>
        <w:r w:rsidR="006A28AD"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05" w:history="1">
        <w:r w:rsidR="006A28AD" w:rsidRPr="006A28AD">
          <w:rPr>
            <w:rStyle w:val="affffff7"/>
            <w:noProof/>
          </w:rPr>
          <w:t>4</w:t>
        </w:r>
        <w:r w:rsidR="006A28AD">
          <w:rPr>
            <w:rStyle w:val="affffff7"/>
            <w:noProof/>
          </w:rPr>
          <w:t xml:space="preserve"> </w:t>
        </w:r>
        <w:r w:rsidR="006A28AD" w:rsidRPr="006A28AD">
          <w:rPr>
            <w:rStyle w:val="affffff7"/>
            <w:rFonts w:hint="eastAsia"/>
            <w:noProof/>
          </w:rPr>
          <w:t xml:space="preserve"> 基本要求</w:t>
        </w:r>
        <w:r w:rsidR="006A28AD" w:rsidRPr="006A28AD">
          <w:rPr>
            <w:noProof/>
          </w:rPr>
          <w:tab/>
        </w:r>
        <w:r w:rsidR="006A28AD" w:rsidRPr="006A28AD">
          <w:rPr>
            <w:noProof/>
          </w:rPr>
          <w:fldChar w:fldCharType="begin"/>
        </w:r>
        <w:r w:rsidR="006A28AD" w:rsidRPr="006A28AD">
          <w:rPr>
            <w:noProof/>
          </w:rPr>
          <w:instrText xml:space="preserve"> PAGEREF _Toc105576405 \h </w:instrText>
        </w:r>
        <w:r w:rsidR="006A28AD" w:rsidRPr="006A28AD">
          <w:rPr>
            <w:noProof/>
          </w:rPr>
        </w:r>
        <w:r w:rsidR="006A28AD" w:rsidRPr="006A28AD">
          <w:rPr>
            <w:noProof/>
          </w:rPr>
          <w:fldChar w:fldCharType="separate"/>
        </w:r>
        <w:r w:rsidR="00FA4659">
          <w:rPr>
            <w:noProof/>
          </w:rPr>
          <w:t>1</w:t>
        </w:r>
        <w:r w:rsidR="006A28AD"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06" w:history="1">
        <w:r w:rsidR="006A28AD" w:rsidRPr="006A28AD">
          <w:rPr>
            <w:rStyle w:val="affffff7"/>
            <w:noProof/>
          </w:rPr>
          <w:t>5</w:t>
        </w:r>
        <w:r w:rsidR="006A28AD">
          <w:rPr>
            <w:rStyle w:val="affffff7"/>
            <w:noProof/>
          </w:rPr>
          <w:t xml:space="preserve"> </w:t>
        </w:r>
        <w:r w:rsidR="006A28AD" w:rsidRPr="006A28AD">
          <w:rPr>
            <w:rStyle w:val="affffff7"/>
            <w:rFonts w:hint="eastAsia"/>
            <w:noProof/>
          </w:rPr>
          <w:t xml:space="preserve"> 气象服务内容</w:t>
        </w:r>
        <w:r w:rsidR="006A28AD" w:rsidRPr="006A28AD">
          <w:rPr>
            <w:noProof/>
          </w:rPr>
          <w:tab/>
        </w:r>
        <w:r w:rsidR="006A28AD" w:rsidRPr="006A28AD">
          <w:rPr>
            <w:noProof/>
          </w:rPr>
          <w:fldChar w:fldCharType="begin"/>
        </w:r>
        <w:r w:rsidR="006A28AD" w:rsidRPr="006A28AD">
          <w:rPr>
            <w:noProof/>
          </w:rPr>
          <w:instrText xml:space="preserve"> PAGEREF _Toc105576406 \h </w:instrText>
        </w:r>
        <w:r w:rsidR="006A28AD" w:rsidRPr="006A28AD">
          <w:rPr>
            <w:noProof/>
          </w:rPr>
        </w:r>
        <w:r w:rsidR="006A28AD" w:rsidRPr="006A28AD">
          <w:rPr>
            <w:noProof/>
          </w:rPr>
          <w:fldChar w:fldCharType="separate"/>
        </w:r>
        <w:r w:rsidR="00FA4659">
          <w:rPr>
            <w:noProof/>
          </w:rPr>
          <w:t>2</w:t>
        </w:r>
        <w:r w:rsidR="006A28AD"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07" w:history="1">
        <w:r w:rsidR="006A28AD" w:rsidRPr="006A28AD">
          <w:rPr>
            <w:rStyle w:val="affffff7"/>
            <w:noProof/>
          </w:rPr>
          <w:t>6</w:t>
        </w:r>
        <w:r w:rsidR="006A28AD">
          <w:rPr>
            <w:rStyle w:val="affffff7"/>
            <w:noProof/>
          </w:rPr>
          <w:t xml:space="preserve"> </w:t>
        </w:r>
        <w:r w:rsidR="006A28AD" w:rsidRPr="006A28AD">
          <w:rPr>
            <w:rStyle w:val="affffff7"/>
            <w:rFonts w:hint="eastAsia"/>
            <w:noProof/>
          </w:rPr>
          <w:t xml:space="preserve"> 气象服务信息发布流程</w:t>
        </w:r>
        <w:r w:rsidR="006A28AD" w:rsidRPr="006A28AD">
          <w:rPr>
            <w:noProof/>
          </w:rPr>
          <w:tab/>
        </w:r>
        <w:r w:rsidR="006A28AD" w:rsidRPr="006A28AD">
          <w:rPr>
            <w:noProof/>
          </w:rPr>
          <w:fldChar w:fldCharType="begin"/>
        </w:r>
        <w:r w:rsidR="006A28AD" w:rsidRPr="006A28AD">
          <w:rPr>
            <w:noProof/>
          </w:rPr>
          <w:instrText xml:space="preserve"> PAGEREF _Toc105576407 \h </w:instrText>
        </w:r>
        <w:r w:rsidR="006A28AD" w:rsidRPr="006A28AD">
          <w:rPr>
            <w:noProof/>
          </w:rPr>
        </w:r>
        <w:r w:rsidR="006A28AD" w:rsidRPr="006A28AD">
          <w:rPr>
            <w:noProof/>
          </w:rPr>
          <w:fldChar w:fldCharType="separate"/>
        </w:r>
        <w:r w:rsidR="00FA4659">
          <w:rPr>
            <w:noProof/>
          </w:rPr>
          <w:t>2</w:t>
        </w:r>
        <w:r w:rsidR="006A28AD"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08" w:history="1">
        <w:r w:rsidR="006A28AD" w:rsidRPr="006A28AD">
          <w:rPr>
            <w:rStyle w:val="affffff7"/>
            <w:noProof/>
          </w:rPr>
          <w:t>7</w:t>
        </w:r>
        <w:r w:rsidR="006A28AD">
          <w:rPr>
            <w:rStyle w:val="affffff7"/>
            <w:noProof/>
          </w:rPr>
          <w:t xml:space="preserve"> </w:t>
        </w:r>
        <w:r w:rsidR="006A28AD" w:rsidRPr="006A28AD">
          <w:rPr>
            <w:rStyle w:val="affffff7"/>
            <w:rFonts w:hint="eastAsia"/>
            <w:noProof/>
          </w:rPr>
          <w:t xml:space="preserve"> 效益评估</w:t>
        </w:r>
        <w:r w:rsidR="006A28AD" w:rsidRPr="006A28AD">
          <w:rPr>
            <w:noProof/>
          </w:rPr>
          <w:tab/>
        </w:r>
        <w:r w:rsidR="006A28AD" w:rsidRPr="006A28AD">
          <w:rPr>
            <w:noProof/>
          </w:rPr>
          <w:fldChar w:fldCharType="begin"/>
        </w:r>
        <w:r w:rsidR="006A28AD" w:rsidRPr="006A28AD">
          <w:rPr>
            <w:noProof/>
          </w:rPr>
          <w:instrText xml:space="preserve"> PAGEREF _Toc105576408 \h </w:instrText>
        </w:r>
        <w:r w:rsidR="006A28AD" w:rsidRPr="006A28AD">
          <w:rPr>
            <w:noProof/>
          </w:rPr>
        </w:r>
        <w:r w:rsidR="006A28AD" w:rsidRPr="006A28AD">
          <w:rPr>
            <w:noProof/>
          </w:rPr>
          <w:fldChar w:fldCharType="separate"/>
        </w:r>
        <w:r w:rsidR="00FA4659">
          <w:rPr>
            <w:noProof/>
          </w:rPr>
          <w:t>3</w:t>
        </w:r>
        <w:r w:rsidR="006A28AD"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09" w:history="1">
        <w:r w:rsidR="006A28AD" w:rsidRPr="006A28AD">
          <w:rPr>
            <w:rStyle w:val="affffff7"/>
            <w:noProof/>
          </w:rPr>
          <w:t>8</w:t>
        </w:r>
        <w:r w:rsidR="006A28AD">
          <w:rPr>
            <w:rStyle w:val="affffff7"/>
            <w:noProof/>
          </w:rPr>
          <w:t xml:space="preserve"> </w:t>
        </w:r>
        <w:r w:rsidR="006A28AD" w:rsidRPr="006A28AD">
          <w:rPr>
            <w:rStyle w:val="affffff7"/>
            <w:rFonts w:hint="eastAsia"/>
            <w:noProof/>
          </w:rPr>
          <w:t xml:space="preserve"> 档案管理</w:t>
        </w:r>
        <w:r w:rsidR="006A28AD" w:rsidRPr="006A28AD">
          <w:rPr>
            <w:noProof/>
          </w:rPr>
          <w:tab/>
        </w:r>
        <w:r w:rsidR="006A28AD" w:rsidRPr="006A28AD">
          <w:rPr>
            <w:noProof/>
          </w:rPr>
          <w:fldChar w:fldCharType="begin"/>
        </w:r>
        <w:r w:rsidR="006A28AD" w:rsidRPr="006A28AD">
          <w:rPr>
            <w:noProof/>
          </w:rPr>
          <w:instrText xml:space="preserve"> PAGEREF _Toc105576409 \h </w:instrText>
        </w:r>
        <w:r w:rsidR="006A28AD" w:rsidRPr="006A28AD">
          <w:rPr>
            <w:noProof/>
          </w:rPr>
        </w:r>
        <w:r w:rsidR="006A28AD" w:rsidRPr="006A28AD">
          <w:rPr>
            <w:noProof/>
          </w:rPr>
          <w:fldChar w:fldCharType="separate"/>
        </w:r>
        <w:r w:rsidR="00FA4659">
          <w:rPr>
            <w:noProof/>
          </w:rPr>
          <w:t>3</w:t>
        </w:r>
        <w:r w:rsidR="006A28AD"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10" w:history="1">
        <w:r w:rsidR="006A28AD" w:rsidRPr="006A28AD">
          <w:rPr>
            <w:rStyle w:val="affffff7"/>
            <w:rFonts w:hint="eastAsia"/>
            <w:noProof/>
          </w:rPr>
          <w:t>附录</w:t>
        </w:r>
        <w:r w:rsidR="006A28AD">
          <w:rPr>
            <w:rStyle w:val="affffff7"/>
            <w:rFonts w:hint="eastAsia"/>
            <w:noProof/>
          </w:rPr>
          <w:t>A</w:t>
        </w:r>
        <w:r w:rsidR="006A28AD" w:rsidRPr="006A28AD">
          <w:rPr>
            <w:rStyle w:val="affffff7"/>
            <w:rFonts w:hint="eastAsia"/>
            <w:noProof/>
          </w:rPr>
          <w:t>（资料性）</w:t>
        </w:r>
        <w:r w:rsidR="006A28AD">
          <w:rPr>
            <w:rStyle w:val="affffff7"/>
            <w:noProof/>
          </w:rPr>
          <w:t xml:space="preserve"> </w:t>
        </w:r>
        <w:r w:rsidR="006A28AD" w:rsidRPr="006A28AD">
          <w:rPr>
            <w:rStyle w:val="affffff7"/>
            <w:noProof/>
          </w:rPr>
          <w:t xml:space="preserve"> </w:t>
        </w:r>
        <w:r w:rsidR="006A28AD" w:rsidRPr="006A28AD">
          <w:rPr>
            <w:rStyle w:val="affffff7"/>
            <w:rFonts w:hint="eastAsia"/>
            <w:noProof/>
          </w:rPr>
          <w:t>茶叶气象服务需求分析和结果应用示例</w:t>
        </w:r>
        <w:r w:rsidR="006A28AD" w:rsidRPr="006A28AD">
          <w:rPr>
            <w:noProof/>
          </w:rPr>
          <w:tab/>
        </w:r>
        <w:r w:rsidR="006A28AD" w:rsidRPr="006A28AD">
          <w:rPr>
            <w:noProof/>
          </w:rPr>
          <w:fldChar w:fldCharType="begin"/>
        </w:r>
        <w:r w:rsidR="006A28AD" w:rsidRPr="006A28AD">
          <w:rPr>
            <w:noProof/>
          </w:rPr>
          <w:instrText xml:space="preserve"> PAGEREF _Toc105576410 \h </w:instrText>
        </w:r>
        <w:r w:rsidR="006A28AD" w:rsidRPr="006A28AD">
          <w:rPr>
            <w:noProof/>
          </w:rPr>
        </w:r>
        <w:r w:rsidR="006A28AD" w:rsidRPr="006A28AD">
          <w:rPr>
            <w:noProof/>
          </w:rPr>
          <w:fldChar w:fldCharType="separate"/>
        </w:r>
        <w:r w:rsidR="00FA4659">
          <w:rPr>
            <w:noProof/>
          </w:rPr>
          <w:t>4</w:t>
        </w:r>
        <w:r w:rsidR="006A28AD" w:rsidRPr="006A28AD">
          <w:rPr>
            <w:noProof/>
          </w:rPr>
          <w:fldChar w:fldCharType="end"/>
        </w:r>
      </w:hyperlink>
    </w:p>
    <w:p w:rsidR="006A28AD" w:rsidRPr="006A28AD" w:rsidRDefault="0098608A">
      <w:pPr>
        <w:pStyle w:val="10"/>
        <w:tabs>
          <w:tab w:val="right" w:leader="dot" w:pos="9344"/>
        </w:tabs>
        <w:rPr>
          <w:rFonts w:asciiTheme="minorHAnsi" w:eastAsiaTheme="minorEastAsia" w:hAnsiTheme="minorHAnsi" w:cstheme="minorBidi"/>
          <w:noProof/>
          <w:szCs w:val="22"/>
        </w:rPr>
      </w:pPr>
      <w:hyperlink w:anchor="_Toc105576411" w:history="1">
        <w:r w:rsidR="006A28AD" w:rsidRPr="006A28AD">
          <w:rPr>
            <w:rStyle w:val="affffff7"/>
            <w:rFonts w:hint="eastAsia"/>
            <w:noProof/>
          </w:rPr>
          <w:t>参考文献</w:t>
        </w:r>
        <w:r w:rsidR="006A28AD" w:rsidRPr="006A28AD">
          <w:rPr>
            <w:noProof/>
          </w:rPr>
          <w:tab/>
        </w:r>
        <w:r w:rsidR="006A28AD" w:rsidRPr="006A28AD">
          <w:rPr>
            <w:noProof/>
          </w:rPr>
          <w:fldChar w:fldCharType="begin"/>
        </w:r>
        <w:r w:rsidR="006A28AD" w:rsidRPr="006A28AD">
          <w:rPr>
            <w:noProof/>
          </w:rPr>
          <w:instrText xml:space="preserve"> PAGEREF _Toc105576411 \h </w:instrText>
        </w:r>
        <w:r w:rsidR="006A28AD" w:rsidRPr="006A28AD">
          <w:rPr>
            <w:noProof/>
          </w:rPr>
        </w:r>
        <w:r w:rsidR="006A28AD" w:rsidRPr="006A28AD">
          <w:rPr>
            <w:noProof/>
          </w:rPr>
          <w:fldChar w:fldCharType="separate"/>
        </w:r>
        <w:r w:rsidR="00FA4659">
          <w:rPr>
            <w:noProof/>
          </w:rPr>
          <w:t>5</w:t>
        </w:r>
        <w:r w:rsidR="006A28AD" w:rsidRPr="006A28AD">
          <w:rPr>
            <w:noProof/>
          </w:rPr>
          <w:fldChar w:fldCharType="end"/>
        </w:r>
      </w:hyperlink>
    </w:p>
    <w:p w:rsidR="006A28AD" w:rsidRPr="006A28AD" w:rsidRDefault="006A28AD" w:rsidP="006A28AD">
      <w:pPr>
        <w:pStyle w:val="afffffc"/>
        <w:spacing w:after="468"/>
        <w:sectPr w:rsidR="006A28AD" w:rsidRPr="006A28AD" w:rsidSect="006A28A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6A28AD">
        <w:fldChar w:fldCharType="end"/>
      </w:r>
    </w:p>
    <w:p w:rsidR="003714BB" w:rsidRPr="00F93CFB" w:rsidRDefault="003714BB" w:rsidP="003714BB">
      <w:pPr>
        <w:pStyle w:val="a6"/>
        <w:spacing w:after="468"/>
      </w:pPr>
      <w:bookmarkStart w:id="24" w:name="_Toc105576401"/>
      <w:bookmarkStart w:id="25" w:name="BookMark2"/>
      <w:bookmarkEnd w:id="21"/>
      <w:r w:rsidRPr="00F93CFB">
        <w:rPr>
          <w:spacing w:val="320"/>
        </w:rPr>
        <w:lastRenderedPageBreak/>
        <w:t>前</w:t>
      </w:r>
      <w:r w:rsidRPr="00F93CFB">
        <w:t>言</w:t>
      </w:r>
      <w:bookmarkEnd w:id="22"/>
      <w:bookmarkEnd w:id="23"/>
      <w:bookmarkEnd w:id="24"/>
    </w:p>
    <w:p w:rsidR="003714BB" w:rsidRPr="00F93CFB" w:rsidRDefault="003714BB" w:rsidP="003714BB">
      <w:pPr>
        <w:pStyle w:val="affff6"/>
        <w:ind w:firstLine="420"/>
      </w:pPr>
      <w:r w:rsidRPr="00F93CFB">
        <w:rPr>
          <w:rFonts w:hint="eastAsia"/>
        </w:rPr>
        <w:t>本文件按照GB/T 1.1—2020《标准化工作导则  第1部分：标准化文件的结构和起草规则》的规定起草。</w:t>
      </w:r>
    </w:p>
    <w:p w:rsidR="003714BB" w:rsidRPr="00F93CFB" w:rsidRDefault="003714BB" w:rsidP="003714BB">
      <w:pPr>
        <w:pStyle w:val="affff6"/>
        <w:ind w:firstLine="420"/>
      </w:pPr>
      <w:r w:rsidRPr="00F93CFB">
        <w:rPr>
          <w:rFonts w:hint="eastAsia"/>
        </w:rPr>
        <w:t>本文件由</w:t>
      </w:r>
      <w:r w:rsidR="00DB1983" w:rsidRPr="00F93CFB">
        <w:rPr>
          <w:rFonts w:hint="eastAsia"/>
        </w:rPr>
        <w:t>青岛市气象局</w:t>
      </w:r>
      <w:r w:rsidRPr="00F93CFB">
        <w:rPr>
          <w:rFonts w:hint="eastAsia"/>
        </w:rPr>
        <w:t>提出</w:t>
      </w:r>
      <w:r w:rsidR="00DB1983">
        <w:rPr>
          <w:rFonts w:hint="eastAsia"/>
        </w:rPr>
        <w:t>并归口</w:t>
      </w:r>
      <w:r w:rsidRPr="00F93CFB">
        <w:rPr>
          <w:rFonts w:hint="eastAsia"/>
        </w:rPr>
        <w:t>。</w:t>
      </w:r>
    </w:p>
    <w:p w:rsidR="009765D7" w:rsidRDefault="009765D7" w:rsidP="009765D7">
      <w:pPr>
        <w:pStyle w:val="affff6"/>
        <w:ind w:firstLine="420"/>
      </w:pPr>
      <w:bookmarkStart w:id="26" w:name="_GoBack"/>
      <w:bookmarkEnd w:id="26"/>
      <w:r>
        <w:rPr>
          <w:rFonts w:hint="eastAsia"/>
        </w:rPr>
        <w:t>本文件起草单位：青岛万里江茶业有限公司、青岛市崂山区气象局、青岛市茶叶协会、</w:t>
      </w:r>
      <w:r w:rsidRPr="009765D7">
        <w:rPr>
          <w:rFonts w:hint="eastAsia"/>
        </w:rPr>
        <w:t>青岛市市北区产业发展中心</w:t>
      </w:r>
      <w:r>
        <w:rPr>
          <w:rFonts w:hint="eastAsia"/>
        </w:rPr>
        <w:t>。</w:t>
      </w:r>
    </w:p>
    <w:p w:rsidR="009765D7" w:rsidRPr="009765D7" w:rsidRDefault="009765D7" w:rsidP="009765D7">
      <w:pPr>
        <w:pStyle w:val="affff6"/>
        <w:ind w:firstLine="420"/>
      </w:pPr>
      <w:r>
        <w:rPr>
          <w:rFonts w:hint="eastAsia"/>
        </w:rPr>
        <w:t>本文件主要起草人：刘春涛、</w:t>
      </w:r>
      <w:r w:rsidRPr="009765D7">
        <w:rPr>
          <w:rFonts w:hint="eastAsia"/>
        </w:rPr>
        <w:t>贾慧萍</w:t>
      </w:r>
      <w:r>
        <w:rPr>
          <w:rFonts w:hint="eastAsia"/>
        </w:rPr>
        <w:t>、孙少华、徐晓亮、刘彬、宋春燕、黄亚宁、綦东菊、王国清、付业理、饶莉娟、孙颖、邓运超。</w:t>
      </w:r>
    </w:p>
    <w:p w:rsidR="003714BB" w:rsidRPr="00F93CFB" w:rsidRDefault="003714BB" w:rsidP="003714BB">
      <w:pPr>
        <w:pStyle w:val="affff6"/>
        <w:ind w:firstLine="420"/>
      </w:pPr>
    </w:p>
    <w:p w:rsidR="003714BB" w:rsidRPr="00F93CFB" w:rsidRDefault="003714BB" w:rsidP="003714BB">
      <w:pPr>
        <w:pStyle w:val="affff6"/>
        <w:ind w:firstLine="420"/>
        <w:sectPr w:rsidR="003714BB" w:rsidRPr="00F93CFB" w:rsidSect="003714BB">
          <w:pgSz w:w="11906" w:h="16838" w:code="9"/>
          <w:pgMar w:top="1928" w:right="1134" w:bottom="1134" w:left="1134" w:header="1418" w:footer="1134" w:gutter="284"/>
          <w:pgNumType w:fmt="upperRoman"/>
          <w:cols w:space="425"/>
          <w:formProt w:val="0"/>
          <w:docGrid w:type="lines" w:linePitch="312"/>
        </w:sectPr>
      </w:pPr>
    </w:p>
    <w:p w:rsidR="00894836" w:rsidRPr="00F93CFB" w:rsidRDefault="00894836" w:rsidP="00093D25">
      <w:pPr>
        <w:spacing w:line="20" w:lineRule="exact"/>
        <w:jc w:val="center"/>
        <w:rPr>
          <w:rFonts w:ascii="黑体" w:eastAsia="黑体" w:hAnsi="黑体"/>
          <w:sz w:val="32"/>
          <w:szCs w:val="32"/>
        </w:rPr>
      </w:pPr>
      <w:bookmarkStart w:id="27" w:name="BookMark4"/>
      <w:bookmarkEnd w:id="25"/>
    </w:p>
    <w:p w:rsidR="00894836" w:rsidRPr="00F93CFB"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406084ED5B243E4AFF710FF9834A2A9"/>
        </w:placeholder>
      </w:sdtPr>
      <w:sdtEndPr/>
      <w:sdtContent>
        <w:bookmarkStart w:id="28" w:name="NEW_STAND_NAME" w:displacedByCustomXml="prev"/>
        <w:p w:rsidR="00F26B7E" w:rsidRPr="00F93CFB" w:rsidRDefault="003714BB" w:rsidP="00774549">
          <w:pPr>
            <w:pStyle w:val="afffffffff1"/>
            <w:spacing w:beforeLines="1" w:before="3" w:afterLines="220" w:after="686"/>
          </w:pPr>
          <w:r w:rsidRPr="00F93CFB">
            <w:rPr>
              <w:rFonts w:hint="eastAsia"/>
            </w:rPr>
            <w:t>农业气象服务</w:t>
          </w:r>
          <w:r w:rsidRPr="00F93CFB">
            <w:t xml:space="preserve"> 茶叶</w:t>
          </w:r>
        </w:p>
      </w:sdtContent>
    </w:sdt>
    <w:bookmarkEnd w:id="28" w:displacedByCustomXml="prev"/>
    <w:p w:rsidR="00E2552F" w:rsidRPr="00F93CFB"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1423"/>
      <w:bookmarkStart w:id="38" w:name="_Toc105061117"/>
      <w:bookmarkStart w:id="39" w:name="_Toc105072380"/>
      <w:bookmarkStart w:id="40" w:name="_Toc105576313"/>
      <w:bookmarkStart w:id="41" w:name="_Toc105576402"/>
      <w:r w:rsidRPr="00F93CFB">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rsidR="002E207A" w:rsidRPr="00F93CFB" w:rsidRDefault="002E207A" w:rsidP="002E207A">
      <w:pPr>
        <w:pStyle w:val="affff6"/>
        <w:ind w:firstLine="420"/>
      </w:pPr>
      <w:bookmarkStart w:id="42" w:name="_Toc17233326"/>
      <w:bookmarkStart w:id="43" w:name="_Toc17233334"/>
      <w:bookmarkStart w:id="44" w:name="_Toc24884212"/>
      <w:bookmarkStart w:id="45" w:name="_Toc24884219"/>
      <w:bookmarkStart w:id="46" w:name="_Toc26648466"/>
      <w:r w:rsidRPr="00F93CFB">
        <w:rPr>
          <w:rFonts w:hint="eastAsia"/>
        </w:rPr>
        <w:t>本文件规定了茶叶种植采摘的高影响天气风险预警指标和灾害期气象服务的技术要求。</w:t>
      </w:r>
    </w:p>
    <w:p w:rsidR="008B0C9C" w:rsidRPr="00F93CFB" w:rsidRDefault="00265040" w:rsidP="002E207A">
      <w:pPr>
        <w:pStyle w:val="affff6"/>
        <w:ind w:firstLine="420"/>
      </w:pPr>
      <w:r w:rsidRPr="00F93CFB">
        <w:rPr>
          <w:rFonts w:hint="eastAsia"/>
        </w:rPr>
        <w:t>本文件适用于青岛市行政区划内的大田茶叶种植气象服务。</w:t>
      </w:r>
    </w:p>
    <w:p w:rsidR="00E2552F" w:rsidRPr="00F93CFB" w:rsidRDefault="00E2552F" w:rsidP="00A77CCB">
      <w:pPr>
        <w:pStyle w:val="affc"/>
        <w:spacing w:before="312" w:after="312"/>
      </w:pPr>
      <w:bookmarkStart w:id="47" w:name="_Toc26718931"/>
      <w:bookmarkStart w:id="48" w:name="_Toc26986531"/>
      <w:bookmarkStart w:id="49" w:name="_Toc26986772"/>
      <w:bookmarkStart w:id="50" w:name="_Toc97191424"/>
      <w:bookmarkStart w:id="51" w:name="_Toc105061118"/>
      <w:bookmarkStart w:id="52" w:name="_Toc105072381"/>
      <w:bookmarkStart w:id="53" w:name="_Toc105576314"/>
      <w:bookmarkStart w:id="54" w:name="_Toc105576403"/>
      <w:r w:rsidRPr="00F93CFB">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8410FFCFAD6342DDA89D3224491890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Pr="00F93CFB" w:rsidRDefault="008A57E6" w:rsidP="008A57E6">
          <w:pPr>
            <w:pStyle w:val="affff6"/>
            <w:ind w:firstLine="420"/>
          </w:pPr>
          <w:r w:rsidRPr="00F93CFB">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F93CFB" w:rsidRDefault="00AE0876" w:rsidP="00AE0876">
      <w:pPr>
        <w:pStyle w:val="affff6"/>
        <w:ind w:firstLine="420"/>
      </w:pPr>
      <w:r w:rsidRPr="00F93CFB">
        <w:rPr>
          <w:rFonts w:hint="eastAsia"/>
        </w:rPr>
        <w:t>GB/T 35563-2017</w:t>
      </w:r>
      <w:r w:rsidRPr="00F93CFB">
        <w:rPr>
          <w:rFonts w:hint="eastAsia"/>
        </w:rPr>
        <w:tab/>
        <w:t>气象服务公众满意度</w:t>
      </w:r>
    </w:p>
    <w:p w:rsidR="00B265BC" w:rsidRPr="00F93CFB" w:rsidRDefault="00FD59EB" w:rsidP="00FD59EB">
      <w:pPr>
        <w:pStyle w:val="affc"/>
        <w:spacing w:before="312" w:after="312"/>
      </w:pPr>
      <w:bookmarkStart w:id="55" w:name="_Toc97191425"/>
      <w:bookmarkStart w:id="56" w:name="_Toc105061119"/>
      <w:bookmarkStart w:id="57" w:name="_Toc105072382"/>
      <w:bookmarkStart w:id="58" w:name="_Toc105576315"/>
      <w:bookmarkStart w:id="59" w:name="_Toc105576404"/>
      <w:r w:rsidRPr="00F93CFB">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896F0BA1DE11484581A08E05742A99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F93CFB" w:rsidRDefault="00CD5B47" w:rsidP="00BA263B">
          <w:pPr>
            <w:pStyle w:val="affff6"/>
            <w:ind w:firstLine="420"/>
          </w:pPr>
          <w:r>
            <w:t>下列术语和定义适用于本文件。</w:t>
          </w:r>
        </w:p>
      </w:sdtContent>
    </w:sdt>
    <w:p w:rsidR="00944658" w:rsidRPr="00F93CFB" w:rsidRDefault="00944658" w:rsidP="00944658">
      <w:pPr>
        <w:pStyle w:val="affffffffffe"/>
        <w:rPr>
          <w:rFonts w:ascii="黑体" w:eastAsia="黑体" w:hAnsi="黑体"/>
        </w:rPr>
      </w:pPr>
      <w:r w:rsidRPr="00F93CFB">
        <w:rPr>
          <w:rFonts w:ascii="黑体" w:eastAsia="黑体" w:hAnsi="黑体"/>
        </w:rPr>
        <w:br/>
      </w:r>
      <w:r w:rsidR="00CD5B47">
        <w:rPr>
          <w:rFonts w:ascii="黑体" w:eastAsia="黑体" w:hAnsi="黑体" w:hint="eastAsia"/>
        </w:rPr>
        <w:t xml:space="preserve">   </w:t>
      </w:r>
      <w:r w:rsidRPr="00F93CFB">
        <w:rPr>
          <w:rFonts w:ascii="黑体" w:eastAsia="黑体" w:hAnsi="黑体" w:hint="eastAsia"/>
        </w:rPr>
        <w:t xml:space="preserve">农业气象服务 </w:t>
      </w:r>
      <w:r w:rsidRPr="00F93CFB">
        <w:rPr>
          <w:rFonts w:ascii="黑体" w:eastAsia="黑体" w:hAnsi="黑体"/>
        </w:rPr>
        <w:t>weather service for a</w:t>
      </w:r>
      <w:r w:rsidR="00F464F0" w:rsidRPr="00F93CFB">
        <w:rPr>
          <w:rFonts w:ascii="黑体" w:eastAsia="黑体" w:hAnsi="黑体" w:hint="eastAsia"/>
        </w:rPr>
        <w:t>g</w:t>
      </w:r>
      <w:r w:rsidRPr="00F93CFB">
        <w:rPr>
          <w:rFonts w:ascii="黑体" w:eastAsia="黑体" w:hAnsi="黑体"/>
        </w:rPr>
        <w:t>riculture</w:t>
      </w:r>
    </w:p>
    <w:p w:rsidR="00944658" w:rsidRPr="00F93CFB" w:rsidRDefault="00F464F0" w:rsidP="00944658">
      <w:pPr>
        <w:pStyle w:val="affff6"/>
        <w:ind w:firstLine="420"/>
      </w:pPr>
      <w:r w:rsidRPr="00F93CFB">
        <w:rPr>
          <w:rFonts w:hint="eastAsia"/>
        </w:rPr>
        <w:t>针对农业生产提供的农业气象情报、农作物发育期气象条件预报、农作物病虫害气象条件预报、农业产量预报、农业气候区划等气象服务。</w:t>
      </w:r>
    </w:p>
    <w:p w:rsidR="002A1260" w:rsidRPr="00F93CFB" w:rsidRDefault="00944658" w:rsidP="00F464F0">
      <w:pPr>
        <w:pStyle w:val="affffffffffe"/>
        <w:numPr>
          <w:ilvl w:val="0"/>
          <w:numId w:val="0"/>
        </w:numPr>
        <w:ind w:firstLineChars="200" w:firstLine="420"/>
        <w:rPr>
          <w:noProof/>
        </w:rPr>
      </w:pPr>
      <w:r w:rsidRPr="00F93CFB">
        <w:rPr>
          <w:rFonts w:hint="eastAsia"/>
          <w:noProof/>
        </w:rPr>
        <w:t>[来源：GB/T 27961-2011，2.4.1]</w:t>
      </w:r>
    </w:p>
    <w:p w:rsidR="00F464F0" w:rsidRPr="00F93CFB" w:rsidRDefault="00F464F0" w:rsidP="00F464F0">
      <w:pPr>
        <w:pStyle w:val="affc"/>
        <w:spacing w:before="312" w:after="312"/>
      </w:pPr>
      <w:bookmarkStart w:id="61" w:name="_Toc105072383"/>
      <w:bookmarkStart w:id="62" w:name="_Toc105576316"/>
      <w:bookmarkStart w:id="63" w:name="_Toc105576405"/>
      <w:r w:rsidRPr="00F93CFB">
        <w:rPr>
          <w:rFonts w:hint="eastAsia"/>
        </w:rPr>
        <w:t>基本要求</w:t>
      </w:r>
      <w:bookmarkEnd w:id="61"/>
      <w:bookmarkEnd w:id="62"/>
      <w:bookmarkEnd w:id="63"/>
    </w:p>
    <w:p w:rsidR="00F464F0" w:rsidRPr="00F93CFB" w:rsidRDefault="00F464F0" w:rsidP="00F464F0">
      <w:pPr>
        <w:pStyle w:val="affd"/>
        <w:spacing w:before="156" w:after="156"/>
      </w:pPr>
      <w:bookmarkStart w:id="64" w:name="_Toc105072384"/>
      <w:bookmarkStart w:id="65" w:name="_Toc105576317"/>
      <w:r w:rsidRPr="00F93CFB">
        <w:rPr>
          <w:rFonts w:hint="eastAsia"/>
        </w:rPr>
        <w:t>服务机构要求</w:t>
      </w:r>
      <w:bookmarkEnd w:id="64"/>
      <w:bookmarkEnd w:id="65"/>
    </w:p>
    <w:p w:rsidR="00F464F0" w:rsidRPr="00F93CFB" w:rsidRDefault="00F464F0" w:rsidP="00F464F0">
      <w:pPr>
        <w:pStyle w:val="affff6"/>
        <w:ind w:firstLine="420"/>
      </w:pPr>
      <w:r w:rsidRPr="00F93CFB">
        <w:rPr>
          <w:rFonts w:hint="eastAsia"/>
        </w:rPr>
        <w:t>服务机构应具备以下要求：</w:t>
      </w:r>
    </w:p>
    <w:p w:rsidR="00F464F0" w:rsidRPr="00F93CFB" w:rsidRDefault="00F464F0" w:rsidP="00F464F0">
      <w:pPr>
        <w:pStyle w:val="af2"/>
        <w:tabs>
          <w:tab w:val="left" w:pos="851"/>
        </w:tabs>
      </w:pPr>
      <w:r w:rsidRPr="00F93CFB">
        <w:rPr>
          <w:rFonts w:hint="eastAsia"/>
        </w:rPr>
        <w:t>能获取开展茶叶相关农业气象服务所需的各类气象资料和气象灾害预警等相关信息；</w:t>
      </w:r>
    </w:p>
    <w:p w:rsidR="00F464F0" w:rsidRPr="00F93CFB" w:rsidRDefault="00F464F0" w:rsidP="00F464F0">
      <w:pPr>
        <w:pStyle w:val="af2"/>
        <w:tabs>
          <w:tab w:val="left" w:pos="851"/>
        </w:tabs>
      </w:pPr>
      <w:r w:rsidRPr="00F93CFB">
        <w:rPr>
          <w:rFonts w:hint="eastAsia"/>
        </w:rPr>
        <w:t>能根据客户需求制作茶叶相关的各种气象服务产品,并提供服务；</w:t>
      </w:r>
    </w:p>
    <w:p w:rsidR="00F464F0" w:rsidRPr="00F93CFB" w:rsidRDefault="00F464F0" w:rsidP="00F464F0">
      <w:pPr>
        <w:pStyle w:val="af2"/>
        <w:tabs>
          <w:tab w:val="left" w:pos="851"/>
        </w:tabs>
      </w:pPr>
      <w:r w:rsidRPr="00F93CFB">
        <w:rPr>
          <w:rFonts w:hint="eastAsia"/>
        </w:rPr>
        <w:t>在茶叶生产季节、气候关键期能全天候提供服务；</w:t>
      </w:r>
    </w:p>
    <w:p w:rsidR="00F464F0" w:rsidRPr="00F93CFB" w:rsidRDefault="00F464F0" w:rsidP="00F464F0">
      <w:pPr>
        <w:pStyle w:val="af2"/>
        <w:tabs>
          <w:tab w:val="left" w:pos="851"/>
        </w:tabs>
      </w:pPr>
      <w:r w:rsidRPr="00F93CFB">
        <w:rPr>
          <w:rFonts w:hint="eastAsia"/>
        </w:rPr>
        <w:t>具有完善的服务流程、服务内容、服务监督评价机制等。</w:t>
      </w:r>
    </w:p>
    <w:p w:rsidR="00F464F0" w:rsidRPr="00F93CFB" w:rsidRDefault="00F464F0" w:rsidP="00F464F0">
      <w:pPr>
        <w:pStyle w:val="affd"/>
        <w:spacing w:before="156" w:after="156"/>
      </w:pPr>
      <w:bookmarkStart w:id="66" w:name="_Toc105072385"/>
      <w:bookmarkStart w:id="67" w:name="_Toc105576318"/>
      <w:r w:rsidRPr="00F93CFB">
        <w:rPr>
          <w:rFonts w:hint="eastAsia"/>
        </w:rPr>
        <w:t>服务要求</w:t>
      </w:r>
      <w:bookmarkEnd w:id="66"/>
      <w:bookmarkEnd w:id="67"/>
    </w:p>
    <w:p w:rsidR="00F464F0" w:rsidRPr="00F93CFB" w:rsidRDefault="00F464F0" w:rsidP="00F464F0">
      <w:pPr>
        <w:pStyle w:val="affff6"/>
        <w:ind w:firstLine="420"/>
      </w:pPr>
      <w:r w:rsidRPr="00F93CFB">
        <w:rPr>
          <w:rFonts w:hint="eastAsia"/>
        </w:rPr>
        <w:t>应满足下列基本要求：</w:t>
      </w:r>
    </w:p>
    <w:p w:rsidR="00F464F0" w:rsidRPr="00F93CFB" w:rsidRDefault="00F464F0" w:rsidP="00F464F0">
      <w:pPr>
        <w:pStyle w:val="af2"/>
        <w:tabs>
          <w:tab w:val="left" w:pos="851"/>
        </w:tabs>
      </w:pPr>
      <w:r w:rsidRPr="00F93CFB">
        <w:rPr>
          <w:rFonts w:hint="eastAsia"/>
        </w:rPr>
        <w:t>服务应遵循准确、及时、针对性、精细化的原则；</w:t>
      </w:r>
    </w:p>
    <w:p w:rsidR="00F464F0" w:rsidRPr="00F93CFB" w:rsidRDefault="00F464F0" w:rsidP="00F464F0">
      <w:pPr>
        <w:pStyle w:val="af2"/>
        <w:tabs>
          <w:tab w:val="left" w:pos="851"/>
        </w:tabs>
      </w:pPr>
      <w:r w:rsidRPr="00F93CFB">
        <w:rPr>
          <w:rFonts w:hint="eastAsia"/>
        </w:rPr>
        <w:t>服务文字报告应层次清晰、文字精炼、结论严谨，术语表述规范统一；</w:t>
      </w:r>
    </w:p>
    <w:p w:rsidR="00F464F0" w:rsidRPr="00F93CFB" w:rsidRDefault="00F464F0" w:rsidP="00F464F0">
      <w:pPr>
        <w:pStyle w:val="af2"/>
        <w:tabs>
          <w:tab w:val="left" w:pos="851"/>
        </w:tabs>
      </w:pPr>
      <w:r w:rsidRPr="00F93CFB">
        <w:rPr>
          <w:rFonts w:hint="eastAsia"/>
        </w:rPr>
        <w:t>应掌握服务对象的实际需求、茶叶生长特性、高影响天气和气象要素等关键因素；</w:t>
      </w:r>
    </w:p>
    <w:p w:rsidR="00F464F0" w:rsidRPr="00F93CFB" w:rsidRDefault="00F464F0" w:rsidP="00F464F0">
      <w:pPr>
        <w:pStyle w:val="af2"/>
        <w:tabs>
          <w:tab w:val="left" w:pos="851"/>
        </w:tabs>
      </w:pPr>
      <w:r w:rsidRPr="00F93CFB">
        <w:rPr>
          <w:rFonts w:hint="eastAsia"/>
        </w:rPr>
        <w:t>采用的数据处理、服务指标、技术方法等应为现行有效的相关标准或技术规定；</w:t>
      </w:r>
    </w:p>
    <w:p w:rsidR="00F464F0" w:rsidRPr="00F93CFB" w:rsidRDefault="00F464F0" w:rsidP="00F464F0">
      <w:pPr>
        <w:pStyle w:val="af2"/>
        <w:tabs>
          <w:tab w:val="left" w:pos="851"/>
        </w:tabs>
      </w:pPr>
      <w:r w:rsidRPr="00F93CFB">
        <w:rPr>
          <w:rFonts w:hint="eastAsia"/>
        </w:rPr>
        <w:t>针对农情、灾情、天气过程等提供预警服务与指导建议报告，报告应具有可操作性、完整性、逻辑性、准确性、连续性、可比性、及时性，内容具体且通俗易懂。</w:t>
      </w:r>
    </w:p>
    <w:p w:rsidR="008B3DAA" w:rsidRPr="00F93CFB" w:rsidRDefault="008B3DAA" w:rsidP="008B3DAA">
      <w:pPr>
        <w:pStyle w:val="affc"/>
        <w:spacing w:before="312" w:after="312"/>
      </w:pPr>
      <w:bookmarkStart w:id="68" w:name="_Toc105072386"/>
      <w:bookmarkStart w:id="69" w:name="_Toc105576319"/>
      <w:bookmarkStart w:id="70" w:name="_Toc105576406"/>
      <w:r w:rsidRPr="00F93CFB">
        <w:rPr>
          <w:rFonts w:hint="eastAsia"/>
        </w:rPr>
        <w:lastRenderedPageBreak/>
        <w:t>气象服务内容</w:t>
      </w:r>
      <w:bookmarkEnd w:id="68"/>
      <w:bookmarkEnd w:id="69"/>
      <w:bookmarkEnd w:id="70"/>
    </w:p>
    <w:p w:rsidR="00D6515C" w:rsidRPr="00F93CFB" w:rsidRDefault="00D6515C" w:rsidP="00D6515C">
      <w:pPr>
        <w:pStyle w:val="affd"/>
        <w:spacing w:before="156" w:after="156"/>
      </w:pPr>
      <w:bookmarkStart w:id="71" w:name="_Toc105072387"/>
      <w:bookmarkStart w:id="72" w:name="_Toc105576320"/>
      <w:r w:rsidRPr="00F93CFB">
        <w:rPr>
          <w:rFonts w:hint="eastAsia"/>
        </w:rPr>
        <w:t>常规气象服务</w:t>
      </w:r>
      <w:bookmarkEnd w:id="71"/>
      <w:bookmarkEnd w:id="72"/>
    </w:p>
    <w:p w:rsidR="00D6515C" w:rsidRPr="00F93CFB" w:rsidRDefault="00D6515C" w:rsidP="00D6515C">
      <w:pPr>
        <w:pStyle w:val="affff6"/>
        <w:ind w:firstLine="420"/>
      </w:pPr>
      <w:r w:rsidRPr="00F93CFB">
        <w:rPr>
          <w:rFonts w:hint="eastAsia"/>
        </w:rPr>
        <w:t>提供的气象服务内容包括但不限于：</w:t>
      </w:r>
    </w:p>
    <w:p w:rsidR="00D6515C" w:rsidRPr="00F93CFB" w:rsidRDefault="00D6515C" w:rsidP="00D6515C">
      <w:pPr>
        <w:pStyle w:val="affff6"/>
        <w:ind w:firstLine="420"/>
      </w:pPr>
      <w:r w:rsidRPr="00F93CFB">
        <w:rPr>
          <w:rFonts w:hint="eastAsia"/>
        </w:rPr>
        <w:t>a)</w:t>
      </w:r>
      <w:r w:rsidRPr="00F93CFB">
        <w:rPr>
          <w:rFonts w:hint="eastAsia"/>
        </w:rPr>
        <w:tab/>
        <w:t>预报时间；</w:t>
      </w:r>
    </w:p>
    <w:p w:rsidR="00D6515C" w:rsidRPr="00F93CFB" w:rsidRDefault="00D6515C" w:rsidP="00D6515C">
      <w:pPr>
        <w:pStyle w:val="affff6"/>
        <w:ind w:firstLine="420"/>
      </w:pPr>
      <w:r w:rsidRPr="00F93CFB">
        <w:rPr>
          <w:rFonts w:hint="eastAsia"/>
        </w:rPr>
        <w:t>b)</w:t>
      </w:r>
      <w:r w:rsidRPr="00F93CFB">
        <w:rPr>
          <w:rFonts w:hint="eastAsia"/>
        </w:rPr>
        <w:tab/>
        <w:t>预报区域；</w:t>
      </w:r>
    </w:p>
    <w:p w:rsidR="00D6515C" w:rsidRPr="00F93CFB" w:rsidRDefault="00D6515C" w:rsidP="00D6515C">
      <w:pPr>
        <w:pStyle w:val="affff6"/>
        <w:ind w:firstLine="420"/>
      </w:pPr>
      <w:r w:rsidRPr="00F93CFB">
        <w:rPr>
          <w:rFonts w:hint="eastAsia"/>
        </w:rPr>
        <w:t>c)</w:t>
      </w:r>
      <w:r w:rsidRPr="00F93CFB">
        <w:rPr>
          <w:rFonts w:hint="eastAsia"/>
        </w:rPr>
        <w:tab/>
        <w:t xml:space="preserve">预报内容：天空状况、天气现象、风向风力、最高气温、最低气温； </w:t>
      </w:r>
    </w:p>
    <w:p w:rsidR="00D6515C" w:rsidRPr="00F93CFB" w:rsidRDefault="00D6515C" w:rsidP="00D6515C">
      <w:pPr>
        <w:pStyle w:val="affff6"/>
        <w:ind w:firstLine="420"/>
      </w:pPr>
      <w:r w:rsidRPr="00F93CFB">
        <w:rPr>
          <w:rFonts w:hint="eastAsia"/>
        </w:rPr>
        <w:t>d)</w:t>
      </w:r>
      <w:r w:rsidRPr="00F93CFB">
        <w:rPr>
          <w:rFonts w:hint="eastAsia"/>
        </w:rPr>
        <w:tab/>
        <w:t>气象监测实况</w:t>
      </w:r>
      <w:r w:rsidR="00362721" w:rsidRPr="00F93CFB">
        <w:rPr>
          <w:rFonts w:hint="eastAsia"/>
        </w:rPr>
        <w:t>：</w:t>
      </w:r>
      <w:r w:rsidRPr="00F93CFB">
        <w:rPr>
          <w:rFonts w:hint="eastAsia"/>
        </w:rPr>
        <w:t>如气温、风向、风速、降水量</w:t>
      </w:r>
      <w:r w:rsidR="00362721" w:rsidRPr="00F93CFB">
        <w:rPr>
          <w:rFonts w:hint="eastAsia"/>
        </w:rPr>
        <w:t>、日照时数、相对湿度</w:t>
      </w:r>
      <w:r w:rsidRPr="00F93CFB">
        <w:rPr>
          <w:rFonts w:hint="eastAsia"/>
        </w:rPr>
        <w:t>等要素；</w:t>
      </w:r>
    </w:p>
    <w:p w:rsidR="008B3DAA" w:rsidRPr="00F93CFB" w:rsidRDefault="00D6515C" w:rsidP="00D6515C">
      <w:pPr>
        <w:pStyle w:val="affff6"/>
        <w:ind w:firstLine="420"/>
      </w:pPr>
      <w:r w:rsidRPr="00F93CFB">
        <w:rPr>
          <w:rFonts w:hint="eastAsia"/>
        </w:rPr>
        <w:t>e)</w:t>
      </w:r>
      <w:r w:rsidRPr="00F93CFB">
        <w:rPr>
          <w:rFonts w:hint="eastAsia"/>
        </w:rPr>
        <w:tab/>
        <w:t>农事指导建议。</w:t>
      </w:r>
    </w:p>
    <w:p w:rsidR="000B40C5" w:rsidRPr="00F93CFB" w:rsidRDefault="000B40C5" w:rsidP="000B40C5">
      <w:pPr>
        <w:pStyle w:val="affd"/>
        <w:spacing w:before="156" w:after="156"/>
      </w:pPr>
      <w:bookmarkStart w:id="73" w:name="_Toc105072388"/>
      <w:bookmarkStart w:id="74" w:name="_Toc105576321"/>
      <w:r w:rsidRPr="00F93CFB">
        <w:rPr>
          <w:rFonts w:hint="eastAsia"/>
        </w:rPr>
        <w:t>高影响天气气象服务</w:t>
      </w:r>
      <w:bookmarkEnd w:id="73"/>
      <w:bookmarkEnd w:id="74"/>
    </w:p>
    <w:p w:rsidR="000B40C5" w:rsidRPr="00F93CFB" w:rsidRDefault="000B40C5" w:rsidP="000B40C5">
      <w:pPr>
        <w:pStyle w:val="affff6"/>
        <w:ind w:firstLine="420"/>
      </w:pPr>
      <w:r w:rsidRPr="00F93CFB">
        <w:rPr>
          <w:rFonts w:hint="eastAsia"/>
        </w:rPr>
        <w:t>高影响天气主要是指寒潮、大风、</w:t>
      </w:r>
      <w:r w:rsidR="008B4A2A" w:rsidRPr="00F93CFB">
        <w:rPr>
          <w:rFonts w:hint="eastAsia"/>
        </w:rPr>
        <w:t>低温</w:t>
      </w:r>
      <w:r w:rsidRPr="00F93CFB">
        <w:rPr>
          <w:rFonts w:hint="eastAsia"/>
        </w:rPr>
        <w:t>、晚霜冻、高温、干旱、暴雨、台风、</w:t>
      </w:r>
      <w:r w:rsidR="008B4A2A" w:rsidRPr="00F93CFB">
        <w:rPr>
          <w:rFonts w:hint="eastAsia"/>
        </w:rPr>
        <w:t>强对流天气</w:t>
      </w:r>
      <w:r w:rsidRPr="00F93CFB">
        <w:rPr>
          <w:rFonts w:hint="eastAsia"/>
        </w:rPr>
        <w:t>等，提供的气象服务内容包括但不限于：</w:t>
      </w:r>
    </w:p>
    <w:p w:rsidR="000B40C5" w:rsidRPr="00F93CFB" w:rsidRDefault="000B40C5" w:rsidP="000B40C5">
      <w:pPr>
        <w:pStyle w:val="affff6"/>
        <w:ind w:firstLine="420"/>
      </w:pPr>
      <w:r w:rsidRPr="00F93CFB">
        <w:rPr>
          <w:rFonts w:hint="eastAsia"/>
        </w:rPr>
        <w:t>a)</w:t>
      </w:r>
      <w:r w:rsidRPr="00F93CFB">
        <w:rPr>
          <w:rFonts w:hint="eastAsia"/>
        </w:rPr>
        <w:tab/>
        <w:t>预报时间；</w:t>
      </w:r>
    </w:p>
    <w:p w:rsidR="000B40C5" w:rsidRPr="00F93CFB" w:rsidRDefault="000B40C5" w:rsidP="000B40C5">
      <w:pPr>
        <w:pStyle w:val="affff6"/>
        <w:ind w:firstLine="420"/>
      </w:pPr>
      <w:r w:rsidRPr="00F93CFB">
        <w:rPr>
          <w:rFonts w:hint="eastAsia"/>
        </w:rPr>
        <w:t>b)</w:t>
      </w:r>
      <w:r w:rsidRPr="00F93CFB">
        <w:rPr>
          <w:rFonts w:hint="eastAsia"/>
        </w:rPr>
        <w:tab/>
        <w:t>预报区域；</w:t>
      </w:r>
    </w:p>
    <w:p w:rsidR="000B40C5" w:rsidRPr="00F93CFB" w:rsidRDefault="000B40C5" w:rsidP="000B40C5">
      <w:pPr>
        <w:pStyle w:val="affff6"/>
        <w:ind w:firstLine="420"/>
      </w:pPr>
      <w:r w:rsidRPr="00F93CFB">
        <w:rPr>
          <w:rFonts w:hint="eastAsia"/>
        </w:rPr>
        <w:t>c)</w:t>
      </w:r>
      <w:r w:rsidRPr="00F93CFB">
        <w:rPr>
          <w:rFonts w:hint="eastAsia"/>
        </w:rPr>
        <w:tab/>
      </w:r>
      <w:r w:rsidR="009E5A4D" w:rsidRPr="00F93CFB">
        <w:rPr>
          <w:rFonts w:hint="eastAsia"/>
        </w:rPr>
        <w:t>预报内容：</w:t>
      </w:r>
      <w:r w:rsidRPr="00F93CFB">
        <w:rPr>
          <w:rFonts w:hint="eastAsia"/>
        </w:rPr>
        <w:t>灾害性天气类别、出现的时间、影响区域、等级或强度和发展趋势；</w:t>
      </w:r>
    </w:p>
    <w:p w:rsidR="000B40C5" w:rsidRPr="00F93CFB" w:rsidRDefault="000B40C5" w:rsidP="000B40C5">
      <w:pPr>
        <w:pStyle w:val="affff6"/>
        <w:ind w:firstLine="420"/>
      </w:pPr>
      <w:r w:rsidRPr="00F93CFB">
        <w:rPr>
          <w:rFonts w:hint="eastAsia"/>
        </w:rPr>
        <w:t>d)</w:t>
      </w:r>
      <w:r w:rsidRPr="00F93CFB">
        <w:rPr>
          <w:rFonts w:hint="eastAsia"/>
        </w:rPr>
        <w:tab/>
        <w:t>气象监测实况</w:t>
      </w:r>
      <w:r w:rsidR="008B4A2A" w:rsidRPr="00F93CFB">
        <w:rPr>
          <w:rFonts w:hint="eastAsia"/>
        </w:rPr>
        <w:t>：</w:t>
      </w:r>
      <w:r w:rsidRPr="00F93CFB">
        <w:rPr>
          <w:rFonts w:hint="eastAsia"/>
        </w:rPr>
        <w:t>如气温、风向、风速、降水量</w:t>
      </w:r>
      <w:r w:rsidR="00362721" w:rsidRPr="00F93CFB">
        <w:rPr>
          <w:rFonts w:hint="eastAsia"/>
        </w:rPr>
        <w:t>、日照时数、相对湿度</w:t>
      </w:r>
      <w:r w:rsidRPr="00F93CFB">
        <w:rPr>
          <w:rFonts w:hint="eastAsia"/>
        </w:rPr>
        <w:t>等要素；</w:t>
      </w:r>
    </w:p>
    <w:p w:rsidR="000B40C5" w:rsidRPr="00F93CFB" w:rsidRDefault="000B40C5" w:rsidP="000B40C5">
      <w:pPr>
        <w:pStyle w:val="affff6"/>
        <w:ind w:firstLine="420"/>
      </w:pPr>
      <w:r w:rsidRPr="00F93CFB">
        <w:rPr>
          <w:rFonts w:hint="eastAsia"/>
        </w:rPr>
        <w:t>e)</w:t>
      </w:r>
      <w:r w:rsidRPr="00F93CFB">
        <w:rPr>
          <w:rFonts w:hint="eastAsia"/>
        </w:rPr>
        <w:tab/>
        <w:t>农事指导建议。</w:t>
      </w:r>
    </w:p>
    <w:p w:rsidR="000B2E89" w:rsidRPr="00F93CFB" w:rsidRDefault="000B2E89" w:rsidP="000B2E89">
      <w:pPr>
        <w:pStyle w:val="affd"/>
        <w:spacing w:before="156" w:after="156"/>
      </w:pPr>
      <w:bookmarkStart w:id="75" w:name="_Toc105072389"/>
      <w:bookmarkStart w:id="76" w:name="_Toc105576322"/>
      <w:r w:rsidRPr="00F93CFB">
        <w:rPr>
          <w:rFonts w:hint="eastAsia"/>
        </w:rPr>
        <w:t>定制化气象服务</w:t>
      </w:r>
      <w:bookmarkEnd w:id="75"/>
      <w:bookmarkEnd w:id="76"/>
    </w:p>
    <w:p w:rsidR="000B2E89" w:rsidRPr="00F93CFB" w:rsidRDefault="000B2E89" w:rsidP="000B2E89">
      <w:pPr>
        <w:pStyle w:val="affff6"/>
        <w:ind w:firstLine="420"/>
      </w:pPr>
      <w:r w:rsidRPr="00F93CFB">
        <w:rPr>
          <w:rFonts w:hint="eastAsia"/>
        </w:rPr>
        <w:t>定制化气象服务主要是指根据用户生产需求，提供的专业气象服务，提供的气象服务内容包括但不限于：</w:t>
      </w:r>
    </w:p>
    <w:p w:rsidR="000B2E89" w:rsidRPr="00F93CFB" w:rsidRDefault="000B2E89" w:rsidP="000B2E89">
      <w:pPr>
        <w:pStyle w:val="affff6"/>
        <w:ind w:firstLine="420"/>
      </w:pPr>
      <w:r w:rsidRPr="00F93CFB">
        <w:rPr>
          <w:rFonts w:hint="eastAsia"/>
        </w:rPr>
        <w:t>a)</w:t>
      </w:r>
      <w:r w:rsidRPr="00F93CFB">
        <w:rPr>
          <w:rFonts w:hint="eastAsia"/>
        </w:rPr>
        <w:tab/>
        <w:t>预报时间；</w:t>
      </w:r>
    </w:p>
    <w:p w:rsidR="000B2E89" w:rsidRPr="00F93CFB" w:rsidRDefault="000B2E89" w:rsidP="000B2E89">
      <w:pPr>
        <w:pStyle w:val="affff6"/>
        <w:ind w:firstLine="420"/>
      </w:pPr>
      <w:r w:rsidRPr="00F93CFB">
        <w:rPr>
          <w:rFonts w:hint="eastAsia"/>
        </w:rPr>
        <w:t>b)</w:t>
      </w:r>
      <w:r w:rsidRPr="00F93CFB">
        <w:rPr>
          <w:rFonts w:hint="eastAsia"/>
        </w:rPr>
        <w:tab/>
        <w:t>指定区域；</w:t>
      </w:r>
    </w:p>
    <w:p w:rsidR="000B2E89" w:rsidRPr="00F93CFB" w:rsidRDefault="000B2E89" w:rsidP="000B2E89">
      <w:pPr>
        <w:pStyle w:val="affff6"/>
        <w:ind w:firstLine="420"/>
      </w:pPr>
      <w:r w:rsidRPr="00F93CFB">
        <w:rPr>
          <w:rFonts w:hint="eastAsia"/>
        </w:rPr>
        <w:t>c)</w:t>
      </w:r>
      <w:r w:rsidRPr="00F93CFB">
        <w:rPr>
          <w:rFonts w:hint="eastAsia"/>
        </w:rPr>
        <w:tab/>
        <w:t>气象监测实况：如气温、风向、风速、降水量、日照时数、相对湿度等要素；</w:t>
      </w:r>
    </w:p>
    <w:p w:rsidR="000B2E89" w:rsidRPr="00F93CFB" w:rsidRDefault="000B2E89" w:rsidP="000B2E89">
      <w:pPr>
        <w:pStyle w:val="affff6"/>
        <w:ind w:firstLine="420"/>
      </w:pPr>
      <w:r w:rsidRPr="00F93CFB">
        <w:rPr>
          <w:rFonts w:hint="eastAsia"/>
        </w:rPr>
        <w:t>d)</w:t>
      </w:r>
      <w:r w:rsidRPr="00F93CFB">
        <w:rPr>
          <w:rFonts w:hint="eastAsia"/>
        </w:rPr>
        <w:tab/>
        <w:t>指定要求的气象数据；</w:t>
      </w:r>
    </w:p>
    <w:p w:rsidR="00F464F0" w:rsidRPr="00F93CFB" w:rsidRDefault="000B2E89" w:rsidP="00F7100D">
      <w:pPr>
        <w:pStyle w:val="affff6"/>
        <w:ind w:firstLine="420"/>
      </w:pPr>
      <w:r w:rsidRPr="00F93CFB">
        <w:rPr>
          <w:rFonts w:hint="eastAsia"/>
        </w:rPr>
        <w:t>e)</w:t>
      </w:r>
      <w:r w:rsidRPr="00F93CFB">
        <w:rPr>
          <w:rFonts w:hint="eastAsia"/>
        </w:rPr>
        <w:tab/>
        <w:t>其他气象服务内容。</w:t>
      </w:r>
    </w:p>
    <w:p w:rsidR="00F7100D" w:rsidRPr="00F93CFB" w:rsidRDefault="00F7100D" w:rsidP="00F7100D">
      <w:pPr>
        <w:pStyle w:val="affc"/>
        <w:spacing w:before="312" w:after="312"/>
      </w:pPr>
      <w:bookmarkStart w:id="77" w:name="_Toc105072390"/>
      <w:bookmarkStart w:id="78" w:name="_Toc105576323"/>
      <w:bookmarkStart w:id="79" w:name="_Toc105576407"/>
      <w:r w:rsidRPr="00F93CFB">
        <w:rPr>
          <w:rFonts w:hint="eastAsia"/>
        </w:rPr>
        <w:t>气象服务信息发布流程</w:t>
      </w:r>
      <w:bookmarkEnd w:id="77"/>
      <w:bookmarkEnd w:id="78"/>
      <w:bookmarkEnd w:id="79"/>
    </w:p>
    <w:p w:rsidR="00F7100D" w:rsidRPr="00F93CFB" w:rsidRDefault="00F7100D" w:rsidP="00F7100D">
      <w:pPr>
        <w:pStyle w:val="affd"/>
        <w:spacing w:before="156" w:after="156"/>
      </w:pPr>
      <w:bookmarkStart w:id="80" w:name="_Toc105072391"/>
      <w:bookmarkStart w:id="81" w:name="_Toc105576324"/>
      <w:r w:rsidRPr="00F93CFB">
        <w:rPr>
          <w:rFonts w:hint="eastAsia"/>
        </w:rPr>
        <w:t>服务需求分析</w:t>
      </w:r>
      <w:bookmarkEnd w:id="80"/>
      <w:bookmarkEnd w:id="81"/>
    </w:p>
    <w:p w:rsidR="00F7100D" w:rsidRPr="00F93CFB" w:rsidRDefault="00F7100D" w:rsidP="00F7100D">
      <w:pPr>
        <w:pStyle w:val="affff6"/>
        <w:ind w:firstLine="420"/>
      </w:pPr>
      <w:r w:rsidRPr="00F93CFB">
        <w:rPr>
          <w:rFonts w:hint="eastAsia"/>
        </w:rPr>
        <w:t>通过实地考察、会议研讨、问卷调查、专业机构调研等方式，了解服务用户种植采摘期间气象灾害服务需求。服务需求分析和结果应用示例参见附录A。</w:t>
      </w:r>
    </w:p>
    <w:p w:rsidR="00F7100D" w:rsidRPr="00F93CFB" w:rsidRDefault="00F7100D" w:rsidP="00F7100D">
      <w:pPr>
        <w:pStyle w:val="affd"/>
        <w:spacing w:before="156" w:after="156"/>
      </w:pPr>
      <w:bookmarkStart w:id="82" w:name="_Toc105072392"/>
      <w:bookmarkStart w:id="83" w:name="_Toc105576325"/>
      <w:r w:rsidRPr="00F93CFB">
        <w:rPr>
          <w:rFonts w:hint="eastAsia"/>
        </w:rPr>
        <w:t>服务方案制定</w:t>
      </w:r>
      <w:bookmarkEnd w:id="82"/>
      <w:bookmarkEnd w:id="83"/>
    </w:p>
    <w:p w:rsidR="00F7100D" w:rsidRPr="00F93CFB" w:rsidRDefault="00F7100D" w:rsidP="00F7100D">
      <w:pPr>
        <w:pStyle w:val="affff6"/>
        <w:ind w:firstLine="420"/>
      </w:pPr>
      <w:r w:rsidRPr="00F93CFB">
        <w:rPr>
          <w:rFonts w:hint="eastAsia"/>
        </w:rPr>
        <w:t>根据需求分析，制定对应的服务工作方案，开展下列服务：</w:t>
      </w:r>
    </w:p>
    <w:p w:rsidR="00F7100D" w:rsidRPr="00F93CFB" w:rsidRDefault="00F7100D" w:rsidP="00F7100D">
      <w:pPr>
        <w:pStyle w:val="af5"/>
        <w:numPr>
          <w:ilvl w:val="0"/>
          <w:numId w:val="32"/>
        </w:numPr>
        <w:tabs>
          <w:tab w:val="left" w:pos="851"/>
        </w:tabs>
      </w:pPr>
      <w:r w:rsidRPr="00F93CFB">
        <w:rPr>
          <w:rFonts w:hint="eastAsia"/>
        </w:rPr>
        <w:t>每天常规提供气象预报服务；</w:t>
      </w:r>
    </w:p>
    <w:p w:rsidR="00F7100D" w:rsidRPr="00F93CFB" w:rsidRDefault="00F7100D" w:rsidP="00F7100D">
      <w:pPr>
        <w:pStyle w:val="af5"/>
        <w:numPr>
          <w:ilvl w:val="0"/>
          <w:numId w:val="32"/>
        </w:numPr>
        <w:tabs>
          <w:tab w:val="left" w:pos="851"/>
        </w:tabs>
      </w:pPr>
      <w:r w:rsidRPr="00F93CFB">
        <w:rPr>
          <w:rFonts w:hint="eastAsia"/>
        </w:rPr>
        <w:t>高影响天气气象预警服务；</w:t>
      </w:r>
    </w:p>
    <w:p w:rsidR="00F7100D" w:rsidRPr="00F93CFB" w:rsidRDefault="00F7100D" w:rsidP="00F7100D">
      <w:pPr>
        <w:pStyle w:val="af5"/>
        <w:numPr>
          <w:ilvl w:val="0"/>
          <w:numId w:val="32"/>
        </w:numPr>
        <w:tabs>
          <w:tab w:val="left" w:pos="851"/>
        </w:tabs>
      </w:pPr>
      <w:r w:rsidRPr="00F93CFB">
        <w:rPr>
          <w:rFonts w:hint="eastAsia"/>
        </w:rPr>
        <w:t>气象数据处理分析后的指标服务；</w:t>
      </w:r>
    </w:p>
    <w:p w:rsidR="00F7100D" w:rsidRPr="00F93CFB" w:rsidRDefault="00F7100D" w:rsidP="00F7100D">
      <w:pPr>
        <w:pStyle w:val="af5"/>
        <w:numPr>
          <w:ilvl w:val="0"/>
          <w:numId w:val="32"/>
        </w:numPr>
        <w:tabs>
          <w:tab w:val="left" w:pos="851"/>
        </w:tabs>
      </w:pPr>
      <w:r w:rsidRPr="00F93CFB">
        <w:rPr>
          <w:rFonts w:hint="eastAsia"/>
        </w:rPr>
        <w:t>技术方法应用专报服务。</w:t>
      </w:r>
    </w:p>
    <w:p w:rsidR="00F7100D" w:rsidRPr="00F93CFB" w:rsidRDefault="00F7100D" w:rsidP="00F7100D">
      <w:pPr>
        <w:pStyle w:val="affd"/>
        <w:spacing w:before="156" w:after="156"/>
      </w:pPr>
      <w:bookmarkStart w:id="84" w:name="_Toc105072393"/>
      <w:bookmarkStart w:id="85" w:name="_Toc105576326"/>
      <w:r w:rsidRPr="00F93CFB">
        <w:rPr>
          <w:rFonts w:hint="eastAsia"/>
        </w:rPr>
        <w:t>信息发布</w:t>
      </w:r>
      <w:bookmarkEnd w:id="84"/>
      <w:bookmarkEnd w:id="85"/>
    </w:p>
    <w:p w:rsidR="00F7100D" w:rsidRPr="00F93CFB" w:rsidRDefault="00F7100D" w:rsidP="00F7100D">
      <w:pPr>
        <w:pStyle w:val="affe"/>
        <w:spacing w:before="156" w:after="156"/>
      </w:pPr>
      <w:r w:rsidRPr="00F93CFB">
        <w:rPr>
          <w:rFonts w:hint="eastAsia"/>
        </w:rPr>
        <w:lastRenderedPageBreak/>
        <w:t>发布途径及方式</w:t>
      </w:r>
    </w:p>
    <w:p w:rsidR="00F7100D" w:rsidRPr="00F93CFB" w:rsidRDefault="00F7100D" w:rsidP="00F7100D">
      <w:pPr>
        <w:pStyle w:val="affff6"/>
        <w:ind w:firstLine="420"/>
      </w:pPr>
      <w:r w:rsidRPr="00F93CFB">
        <w:rPr>
          <w:rFonts w:hint="eastAsia"/>
        </w:rPr>
        <w:t>可以通过网站、手机短信、App（快手、抖音）、电话、邮件、微信公众号、微信服务群等方式，以文字、图片、视频等形式提供服务。</w:t>
      </w:r>
    </w:p>
    <w:p w:rsidR="00F7100D" w:rsidRPr="00F93CFB" w:rsidRDefault="00F7100D" w:rsidP="00F7100D">
      <w:pPr>
        <w:pStyle w:val="affe"/>
        <w:spacing w:before="156" w:after="156"/>
      </w:pPr>
      <w:r w:rsidRPr="00F93CFB">
        <w:rPr>
          <w:rFonts w:hint="eastAsia"/>
        </w:rPr>
        <w:t>发布时间</w:t>
      </w:r>
    </w:p>
    <w:p w:rsidR="00F7100D" w:rsidRPr="00F93CFB" w:rsidRDefault="00F7100D" w:rsidP="00F7100D">
      <w:pPr>
        <w:pStyle w:val="affffffff9"/>
      </w:pPr>
      <w:r w:rsidRPr="00F93CFB">
        <w:rPr>
          <w:rFonts w:hint="eastAsia"/>
        </w:rPr>
        <w:t>日报发布时间为每日17:00前，高影响</w:t>
      </w:r>
      <w:r w:rsidRPr="00F93CFB">
        <w:t>天气</w:t>
      </w:r>
      <w:r w:rsidRPr="00F93CFB">
        <w:rPr>
          <w:rFonts w:hint="eastAsia"/>
        </w:rPr>
        <w:t>之前</w:t>
      </w:r>
      <w:r w:rsidRPr="00F93CFB">
        <w:t>适时发布。</w:t>
      </w:r>
    </w:p>
    <w:p w:rsidR="00F7100D" w:rsidRPr="00F93CFB" w:rsidRDefault="00F7100D" w:rsidP="00F7100D">
      <w:pPr>
        <w:pStyle w:val="affffffff9"/>
      </w:pPr>
      <w:r w:rsidRPr="00F93CFB">
        <w:rPr>
          <w:rFonts w:hint="eastAsia"/>
        </w:rPr>
        <w:t>周报发布时间为每周一下午。</w:t>
      </w:r>
    </w:p>
    <w:p w:rsidR="00F7100D" w:rsidRPr="00F93CFB" w:rsidRDefault="00F7100D" w:rsidP="00F7100D">
      <w:pPr>
        <w:pStyle w:val="affffffff9"/>
      </w:pPr>
      <w:r w:rsidRPr="00F93CFB">
        <w:rPr>
          <w:rFonts w:hint="eastAsia"/>
        </w:rPr>
        <w:t>月报发布时间为每月5日前。</w:t>
      </w:r>
    </w:p>
    <w:p w:rsidR="00F7100D" w:rsidRPr="00F93CFB" w:rsidRDefault="00F7100D" w:rsidP="00F7100D">
      <w:pPr>
        <w:pStyle w:val="affc"/>
        <w:spacing w:before="312" w:after="312"/>
      </w:pPr>
      <w:bookmarkStart w:id="86" w:name="_Toc105072394"/>
      <w:bookmarkStart w:id="87" w:name="_Toc105576327"/>
      <w:bookmarkStart w:id="88" w:name="_Toc105576408"/>
      <w:r w:rsidRPr="00F93CFB">
        <w:rPr>
          <w:rFonts w:hint="eastAsia"/>
        </w:rPr>
        <w:t>效益评估</w:t>
      </w:r>
      <w:bookmarkEnd w:id="86"/>
      <w:bookmarkEnd w:id="87"/>
      <w:bookmarkEnd w:id="88"/>
    </w:p>
    <w:p w:rsidR="00F7100D" w:rsidRPr="00F93CFB" w:rsidRDefault="00F7100D" w:rsidP="00F7100D">
      <w:pPr>
        <w:pStyle w:val="affff6"/>
        <w:ind w:firstLine="420"/>
      </w:pPr>
      <w:r w:rsidRPr="00F93CFB">
        <w:rPr>
          <w:rFonts w:hint="eastAsia"/>
        </w:rPr>
        <w:t>每个服务年度结束后，应按照GB/T 35563-2017中的规定，开展服务效益评估工作。</w:t>
      </w:r>
    </w:p>
    <w:p w:rsidR="00F7100D" w:rsidRPr="00F93CFB" w:rsidRDefault="00F7100D" w:rsidP="00F7100D">
      <w:pPr>
        <w:pStyle w:val="affc"/>
        <w:spacing w:before="312" w:after="312"/>
      </w:pPr>
      <w:bookmarkStart w:id="89" w:name="_Toc105072395"/>
      <w:bookmarkStart w:id="90" w:name="_Toc105576328"/>
      <w:bookmarkStart w:id="91" w:name="_Toc105576409"/>
      <w:r w:rsidRPr="00F93CFB">
        <w:rPr>
          <w:rFonts w:hint="eastAsia"/>
        </w:rPr>
        <w:t>档案管理</w:t>
      </w:r>
      <w:bookmarkEnd w:id="89"/>
      <w:bookmarkEnd w:id="90"/>
      <w:bookmarkEnd w:id="91"/>
    </w:p>
    <w:p w:rsidR="00F7100D" w:rsidRPr="00F93CFB" w:rsidRDefault="00F7100D" w:rsidP="00F7100D">
      <w:pPr>
        <w:pStyle w:val="affff6"/>
        <w:ind w:firstLine="420"/>
      </w:pPr>
      <w:r w:rsidRPr="00F93CFB">
        <w:rPr>
          <w:rFonts w:hint="eastAsia"/>
        </w:rPr>
        <w:t>在农业气象服务过程中产生的服务协议、服务标准、服务资料、服务产品、服务记录等文件应统一进行归档管理。</w:t>
      </w:r>
    </w:p>
    <w:p w:rsidR="00F7100D" w:rsidRPr="00F93CFB" w:rsidRDefault="00F7100D" w:rsidP="00F7100D">
      <w:pPr>
        <w:pStyle w:val="affc"/>
        <w:numPr>
          <w:ilvl w:val="0"/>
          <w:numId w:val="0"/>
        </w:numPr>
        <w:spacing w:before="312" w:after="312"/>
      </w:pPr>
    </w:p>
    <w:p w:rsidR="001D212F" w:rsidRPr="00F93CFB" w:rsidRDefault="001D212F" w:rsidP="00E60C63">
      <w:pPr>
        <w:pStyle w:val="affff6"/>
        <w:ind w:firstLine="420"/>
      </w:pPr>
    </w:p>
    <w:p w:rsidR="00CD561D" w:rsidRPr="00F93CFB" w:rsidRDefault="00CD561D" w:rsidP="00CD561D">
      <w:pPr>
        <w:pStyle w:val="affff6"/>
        <w:ind w:firstLine="420"/>
      </w:pPr>
    </w:p>
    <w:p w:rsidR="00CD561D" w:rsidRPr="00F93CFB" w:rsidRDefault="00CD561D" w:rsidP="00CD561D">
      <w:pPr>
        <w:pStyle w:val="affff6"/>
        <w:ind w:firstLine="420"/>
      </w:pPr>
    </w:p>
    <w:p w:rsidR="00F7100D" w:rsidRPr="00F93CFB" w:rsidRDefault="00F7100D" w:rsidP="00CD561D">
      <w:pPr>
        <w:pStyle w:val="affff6"/>
        <w:ind w:firstLine="420"/>
        <w:sectPr w:rsidR="00F7100D" w:rsidRPr="00F93CFB" w:rsidSect="00CD561D">
          <w:pgSz w:w="11906" w:h="16838" w:code="9"/>
          <w:pgMar w:top="1928" w:right="1134" w:bottom="1134" w:left="1134" w:header="1418" w:footer="1134" w:gutter="284"/>
          <w:pgNumType w:start="1"/>
          <w:cols w:space="425"/>
          <w:formProt w:val="0"/>
          <w:docGrid w:type="lines" w:linePitch="312"/>
        </w:sectPr>
      </w:pPr>
    </w:p>
    <w:p w:rsidR="00F7100D" w:rsidRPr="00F93CFB" w:rsidRDefault="00F7100D" w:rsidP="00F7100D">
      <w:pPr>
        <w:pStyle w:val="af8"/>
        <w:rPr>
          <w:vanish w:val="0"/>
        </w:rPr>
      </w:pPr>
      <w:bookmarkStart w:id="92" w:name="BookMark5"/>
      <w:bookmarkEnd w:id="27"/>
    </w:p>
    <w:p w:rsidR="00F7100D" w:rsidRPr="00F93CFB" w:rsidRDefault="00F7100D" w:rsidP="00F7100D">
      <w:pPr>
        <w:pStyle w:val="afe"/>
        <w:rPr>
          <w:vanish w:val="0"/>
        </w:rPr>
      </w:pPr>
    </w:p>
    <w:p w:rsidR="00F7100D" w:rsidRPr="00F93CFB" w:rsidRDefault="00F7100D" w:rsidP="00F7100D">
      <w:pPr>
        <w:pStyle w:val="aff3"/>
        <w:spacing w:after="156"/>
      </w:pPr>
      <w:r w:rsidRPr="00F93CFB">
        <w:br/>
      </w:r>
      <w:bookmarkStart w:id="93" w:name="_Toc105072396"/>
      <w:bookmarkStart w:id="94" w:name="_Toc105576329"/>
      <w:bookmarkStart w:id="95" w:name="_Toc105576410"/>
      <w:r w:rsidRPr="00F93CFB">
        <w:rPr>
          <w:rFonts w:hint="eastAsia"/>
        </w:rPr>
        <w:t>（资料性）</w:t>
      </w:r>
      <w:r w:rsidRPr="00F93CFB">
        <w:br/>
      </w:r>
      <w:r w:rsidRPr="00F93CFB">
        <w:rPr>
          <w:rFonts w:hint="eastAsia"/>
        </w:rPr>
        <w:t>茶叶气象服务需求分析和结果应用示例</w:t>
      </w:r>
      <w:bookmarkEnd w:id="93"/>
      <w:bookmarkEnd w:id="94"/>
      <w:bookmarkEnd w:id="95"/>
    </w:p>
    <w:tbl>
      <w:tblPr>
        <w:tblW w:w="5000" w:type="pct"/>
        <w:tblLayout w:type="fixed"/>
        <w:tblLook w:val="0000" w:firstRow="0" w:lastRow="0" w:firstColumn="0" w:lastColumn="0" w:noHBand="0" w:noVBand="0"/>
      </w:tblPr>
      <w:tblGrid>
        <w:gridCol w:w="676"/>
        <w:gridCol w:w="708"/>
        <w:gridCol w:w="1418"/>
        <w:gridCol w:w="4109"/>
        <w:gridCol w:w="2659"/>
      </w:tblGrid>
      <w:tr w:rsidR="00F93CFB" w:rsidRPr="00F93CFB" w:rsidTr="00F93CFB">
        <w:trPr>
          <w:trHeight w:val="270"/>
        </w:trPr>
        <w:tc>
          <w:tcPr>
            <w:tcW w:w="353" w:type="pct"/>
            <w:tcBorders>
              <w:top w:val="single" w:sz="8" w:space="0" w:color="auto"/>
              <w:left w:val="single" w:sz="8" w:space="0" w:color="auto"/>
              <w:bottom w:val="single" w:sz="4" w:space="0" w:color="auto"/>
              <w:right w:val="single" w:sz="4" w:space="0" w:color="auto"/>
            </w:tcBorders>
            <w:shd w:val="clear" w:color="auto" w:fill="auto"/>
            <w:noWrap/>
            <w:vAlign w:val="center"/>
          </w:tcPr>
          <w:p w:rsidR="00F7100D" w:rsidRPr="00F93CFB" w:rsidRDefault="00F7100D"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序号</w:t>
            </w:r>
          </w:p>
        </w:tc>
        <w:tc>
          <w:tcPr>
            <w:tcW w:w="370" w:type="pct"/>
            <w:tcBorders>
              <w:top w:val="single" w:sz="8" w:space="0" w:color="auto"/>
              <w:left w:val="nil"/>
              <w:bottom w:val="single" w:sz="4" w:space="0" w:color="auto"/>
              <w:right w:val="single" w:sz="4" w:space="0" w:color="auto"/>
            </w:tcBorders>
            <w:shd w:val="clear" w:color="auto" w:fill="auto"/>
            <w:noWrap/>
            <w:vAlign w:val="center"/>
          </w:tcPr>
          <w:p w:rsidR="00F7100D" w:rsidRPr="00F93CFB" w:rsidRDefault="00F7100D"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季节</w:t>
            </w:r>
          </w:p>
        </w:tc>
        <w:tc>
          <w:tcPr>
            <w:tcW w:w="741" w:type="pct"/>
            <w:tcBorders>
              <w:top w:val="single" w:sz="8" w:space="0" w:color="auto"/>
              <w:left w:val="nil"/>
              <w:bottom w:val="single" w:sz="4" w:space="0" w:color="auto"/>
              <w:right w:val="single" w:sz="4" w:space="0" w:color="auto"/>
            </w:tcBorders>
            <w:shd w:val="clear" w:color="auto" w:fill="auto"/>
            <w:noWrap/>
            <w:vAlign w:val="center"/>
          </w:tcPr>
          <w:p w:rsidR="00F7100D" w:rsidRPr="00F93CFB" w:rsidRDefault="00F7100D"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不利天气因素</w:t>
            </w:r>
          </w:p>
        </w:tc>
        <w:tc>
          <w:tcPr>
            <w:tcW w:w="2147" w:type="pct"/>
            <w:tcBorders>
              <w:top w:val="single" w:sz="8" w:space="0" w:color="auto"/>
              <w:left w:val="nil"/>
              <w:bottom w:val="single" w:sz="4" w:space="0" w:color="auto"/>
              <w:right w:val="single" w:sz="4" w:space="0" w:color="auto"/>
            </w:tcBorders>
            <w:shd w:val="clear" w:color="auto" w:fill="auto"/>
            <w:vAlign w:val="center"/>
          </w:tcPr>
          <w:p w:rsidR="00F7100D" w:rsidRPr="00F93CFB" w:rsidRDefault="00F7100D"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气象指标</w:t>
            </w:r>
          </w:p>
        </w:tc>
        <w:tc>
          <w:tcPr>
            <w:tcW w:w="1389" w:type="pct"/>
            <w:tcBorders>
              <w:top w:val="single" w:sz="8" w:space="0" w:color="auto"/>
              <w:left w:val="nil"/>
              <w:bottom w:val="single" w:sz="4" w:space="0" w:color="auto"/>
              <w:right w:val="single" w:sz="8" w:space="0" w:color="auto"/>
            </w:tcBorders>
            <w:shd w:val="clear" w:color="auto" w:fill="auto"/>
            <w:noWrap/>
            <w:vAlign w:val="center"/>
          </w:tcPr>
          <w:p w:rsidR="00F7100D" w:rsidRPr="00F93CFB" w:rsidRDefault="00F7100D" w:rsidP="007A004D">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管理及</w:t>
            </w:r>
            <w:proofErr w:type="gramStart"/>
            <w:r w:rsidRPr="00F93CFB">
              <w:rPr>
                <w:rFonts w:ascii="宋体" w:hAnsi="宋体" w:cs="宋体" w:hint="eastAsia"/>
                <w:kern w:val="0"/>
                <w:sz w:val="18"/>
                <w:szCs w:val="18"/>
              </w:rPr>
              <w:t>防害</w:t>
            </w:r>
            <w:proofErr w:type="gramEnd"/>
            <w:r w:rsidRPr="00F93CFB">
              <w:rPr>
                <w:rFonts w:ascii="宋体" w:hAnsi="宋体" w:cs="宋体" w:hint="eastAsia"/>
                <w:kern w:val="0"/>
                <w:sz w:val="18"/>
                <w:szCs w:val="18"/>
              </w:rPr>
              <w:t>措施</w:t>
            </w:r>
          </w:p>
        </w:tc>
      </w:tr>
      <w:tr w:rsidR="00F93CFB" w:rsidRPr="00F93CFB" w:rsidTr="00F93CFB">
        <w:trPr>
          <w:trHeight w:val="270"/>
        </w:trPr>
        <w:tc>
          <w:tcPr>
            <w:tcW w:w="353" w:type="pct"/>
            <w:vMerge w:val="restart"/>
            <w:tcBorders>
              <w:top w:val="nil"/>
              <w:left w:val="single" w:sz="8" w:space="0" w:color="auto"/>
              <w:bottom w:val="single" w:sz="4" w:space="0" w:color="000000"/>
              <w:right w:val="single" w:sz="4" w:space="0" w:color="auto"/>
            </w:tcBorders>
            <w:shd w:val="clear" w:color="auto" w:fill="auto"/>
            <w:noWrap/>
            <w:vAlign w:val="center"/>
          </w:tcPr>
          <w:p w:rsidR="00F7100D"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1</w:t>
            </w:r>
          </w:p>
        </w:tc>
        <w:tc>
          <w:tcPr>
            <w:tcW w:w="370" w:type="pct"/>
            <w:vMerge w:val="restart"/>
            <w:tcBorders>
              <w:top w:val="nil"/>
              <w:left w:val="single" w:sz="4" w:space="0" w:color="auto"/>
              <w:bottom w:val="single" w:sz="4" w:space="0" w:color="auto"/>
              <w:right w:val="single" w:sz="4" w:space="0" w:color="auto"/>
            </w:tcBorders>
            <w:shd w:val="clear" w:color="auto" w:fill="auto"/>
            <w:noWrap/>
            <w:vAlign w:val="center"/>
          </w:tcPr>
          <w:p w:rsidR="00F7100D"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春季</w:t>
            </w:r>
          </w:p>
        </w:tc>
        <w:tc>
          <w:tcPr>
            <w:tcW w:w="741" w:type="pct"/>
            <w:tcBorders>
              <w:top w:val="nil"/>
              <w:left w:val="nil"/>
              <w:bottom w:val="single" w:sz="4" w:space="0" w:color="auto"/>
              <w:right w:val="single" w:sz="4" w:space="0" w:color="auto"/>
            </w:tcBorders>
            <w:shd w:val="clear" w:color="auto" w:fill="auto"/>
            <w:noWrap/>
            <w:vAlign w:val="center"/>
          </w:tcPr>
          <w:p w:rsidR="00F7100D"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大风</w:t>
            </w:r>
          </w:p>
        </w:tc>
        <w:tc>
          <w:tcPr>
            <w:tcW w:w="2147" w:type="pct"/>
            <w:tcBorders>
              <w:top w:val="nil"/>
              <w:left w:val="nil"/>
              <w:bottom w:val="single" w:sz="4" w:space="0" w:color="auto"/>
              <w:right w:val="single" w:sz="4" w:space="0" w:color="auto"/>
            </w:tcBorders>
            <w:shd w:val="clear" w:color="auto" w:fill="auto"/>
            <w:vAlign w:val="center"/>
          </w:tcPr>
          <w:p w:rsidR="00F7100D"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平均风力6级（10.8 m/s）及以上</w:t>
            </w:r>
          </w:p>
        </w:tc>
        <w:tc>
          <w:tcPr>
            <w:tcW w:w="1389" w:type="pct"/>
            <w:tcBorders>
              <w:top w:val="nil"/>
              <w:left w:val="nil"/>
              <w:bottom w:val="single" w:sz="4" w:space="0" w:color="auto"/>
              <w:right w:val="single" w:sz="8" w:space="0" w:color="auto"/>
            </w:tcBorders>
            <w:shd w:val="clear" w:color="auto" w:fill="auto"/>
            <w:noWrap/>
            <w:vAlign w:val="center"/>
          </w:tcPr>
          <w:p w:rsidR="00F7100D" w:rsidRPr="00F93CFB" w:rsidRDefault="00AD5071"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营造防护林带；</w:t>
            </w:r>
          </w:p>
        </w:tc>
      </w:tr>
      <w:tr w:rsidR="00F93CFB" w:rsidRPr="00F93CFB" w:rsidTr="00F93CFB">
        <w:trPr>
          <w:trHeight w:val="647"/>
        </w:trPr>
        <w:tc>
          <w:tcPr>
            <w:tcW w:w="353" w:type="pct"/>
            <w:vMerge/>
            <w:tcBorders>
              <w:top w:val="nil"/>
              <w:left w:val="single" w:sz="8" w:space="0" w:color="auto"/>
              <w:bottom w:val="single" w:sz="4" w:space="0" w:color="000000"/>
              <w:right w:val="single" w:sz="4" w:space="0" w:color="auto"/>
            </w:tcBorders>
            <w:shd w:val="clear" w:color="auto" w:fill="auto"/>
            <w:vAlign w:val="center"/>
          </w:tcPr>
          <w:p w:rsidR="00F7100D" w:rsidRPr="00F93CFB" w:rsidRDefault="00F7100D" w:rsidP="0039013B">
            <w:pPr>
              <w:widowControl/>
              <w:adjustRightInd/>
              <w:spacing w:line="240" w:lineRule="auto"/>
              <w:jc w:val="left"/>
              <w:rPr>
                <w:rFonts w:ascii="宋体" w:hAnsi="宋体" w:cs="宋体"/>
                <w:kern w:val="0"/>
                <w:sz w:val="18"/>
                <w:szCs w:val="18"/>
              </w:rPr>
            </w:pPr>
          </w:p>
        </w:tc>
        <w:tc>
          <w:tcPr>
            <w:tcW w:w="370" w:type="pct"/>
            <w:vMerge/>
            <w:tcBorders>
              <w:top w:val="nil"/>
              <w:left w:val="single" w:sz="4" w:space="0" w:color="auto"/>
              <w:bottom w:val="single" w:sz="4" w:space="0" w:color="auto"/>
              <w:right w:val="single" w:sz="4" w:space="0" w:color="auto"/>
            </w:tcBorders>
            <w:shd w:val="clear" w:color="auto" w:fill="auto"/>
            <w:vAlign w:val="center"/>
          </w:tcPr>
          <w:p w:rsidR="00F7100D" w:rsidRPr="00F93CFB" w:rsidRDefault="00F7100D" w:rsidP="0039013B">
            <w:pPr>
              <w:widowControl/>
              <w:adjustRightInd/>
              <w:spacing w:line="240" w:lineRule="auto"/>
              <w:jc w:val="left"/>
              <w:rPr>
                <w:rFonts w:ascii="宋体" w:hAnsi="宋体" w:cs="宋体"/>
                <w:kern w:val="0"/>
                <w:sz w:val="18"/>
                <w:szCs w:val="18"/>
              </w:rPr>
            </w:pPr>
          </w:p>
        </w:tc>
        <w:tc>
          <w:tcPr>
            <w:tcW w:w="741" w:type="pct"/>
            <w:tcBorders>
              <w:top w:val="nil"/>
              <w:left w:val="nil"/>
              <w:bottom w:val="single" w:sz="4" w:space="0" w:color="auto"/>
              <w:right w:val="single" w:sz="4" w:space="0" w:color="auto"/>
            </w:tcBorders>
            <w:shd w:val="clear" w:color="auto" w:fill="auto"/>
            <w:noWrap/>
            <w:vAlign w:val="center"/>
          </w:tcPr>
          <w:p w:rsidR="00F7100D"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干旱</w:t>
            </w:r>
          </w:p>
        </w:tc>
        <w:tc>
          <w:tcPr>
            <w:tcW w:w="2147" w:type="pct"/>
            <w:tcBorders>
              <w:top w:val="nil"/>
              <w:left w:val="nil"/>
              <w:bottom w:val="single" w:sz="4" w:space="0" w:color="auto"/>
              <w:right w:val="single" w:sz="4" w:space="0" w:color="auto"/>
            </w:tcBorders>
            <w:shd w:val="clear" w:color="auto" w:fill="auto"/>
            <w:vAlign w:val="center"/>
          </w:tcPr>
          <w:p w:rsidR="004F66A6" w:rsidRPr="00F93CFB" w:rsidRDefault="004F66A6" w:rsidP="004F66A6">
            <w:pPr>
              <w:widowControl/>
              <w:adjustRightInd/>
              <w:spacing w:line="240" w:lineRule="auto"/>
              <w:ind w:firstLineChars="50" w:firstLine="90"/>
              <w:jc w:val="left"/>
              <w:rPr>
                <w:rFonts w:ascii="宋体" w:hAnsi="宋体" w:cs="宋体"/>
                <w:kern w:val="0"/>
                <w:sz w:val="18"/>
                <w:szCs w:val="18"/>
              </w:rPr>
            </w:pPr>
            <w:r w:rsidRPr="00F93CFB">
              <w:rPr>
                <w:rFonts w:ascii="宋体" w:hAnsi="宋体" w:cs="宋体" w:hint="eastAsia"/>
                <w:kern w:val="0"/>
                <w:sz w:val="18"/>
                <w:szCs w:val="18"/>
              </w:rPr>
              <w:t>采摘季土壤相对湿度＜60%；</w:t>
            </w:r>
          </w:p>
          <w:p w:rsidR="00F7100D" w:rsidRPr="00F93CFB" w:rsidRDefault="004F66A6" w:rsidP="004F66A6">
            <w:pPr>
              <w:widowControl/>
              <w:adjustRightInd/>
              <w:spacing w:line="240" w:lineRule="auto"/>
              <w:ind w:firstLineChars="50" w:firstLine="90"/>
              <w:jc w:val="left"/>
              <w:rPr>
                <w:rFonts w:ascii="宋体" w:hAnsi="宋体" w:cs="宋体"/>
                <w:kern w:val="0"/>
                <w:sz w:val="18"/>
                <w:szCs w:val="18"/>
              </w:rPr>
            </w:pPr>
            <w:r w:rsidRPr="00F93CFB">
              <w:rPr>
                <w:rFonts w:ascii="宋体" w:hAnsi="宋体" w:cs="宋体" w:hint="eastAsia"/>
                <w:kern w:val="0"/>
                <w:sz w:val="18"/>
                <w:szCs w:val="18"/>
              </w:rPr>
              <w:t>非采摘季土壤相对湿度＜40%</w:t>
            </w:r>
          </w:p>
        </w:tc>
        <w:tc>
          <w:tcPr>
            <w:tcW w:w="1389" w:type="pct"/>
            <w:tcBorders>
              <w:top w:val="nil"/>
              <w:left w:val="nil"/>
              <w:bottom w:val="single" w:sz="4" w:space="0" w:color="auto"/>
              <w:right w:val="single" w:sz="8" w:space="0" w:color="auto"/>
            </w:tcBorders>
            <w:shd w:val="clear" w:color="auto" w:fill="auto"/>
            <w:noWrap/>
            <w:vAlign w:val="center"/>
          </w:tcPr>
          <w:p w:rsidR="00F7100D" w:rsidRPr="00F93CFB" w:rsidRDefault="00AD5071" w:rsidP="007876F0">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灌溉；中耕除草；防治</w:t>
            </w:r>
            <w:r w:rsidR="007876F0" w:rsidRPr="00F93CFB">
              <w:rPr>
                <w:rFonts w:ascii="宋体" w:hAnsi="宋体" w:cs="宋体" w:hint="eastAsia"/>
                <w:kern w:val="0"/>
                <w:sz w:val="18"/>
                <w:szCs w:val="18"/>
              </w:rPr>
              <w:t>虫害</w:t>
            </w:r>
          </w:p>
        </w:tc>
      </w:tr>
      <w:tr w:rsidR="00F93CFB" w:rsidRPr="00F93CFB" w:rsidTr="00F93CFB">
        <w:trPr>
          <w:trHeight w:val="1087"/>
        </w:trPr>
        <w:tc>
          <w:tcPr>
            <w:tcW w:w="353" w:type="pct"/>
            <w:vMerge/>
            <w:tcBorders>
              <w:top w:val="nil"/>
              <w:left w:val="single" w:sz="8" w:space="0" w:color="auto"/>
              <w:bottom w:val="single" w:sz="4" w:space="0" w:color="000000"/>
              <w:right w:val="single" w:sz="4" w:space="0" w:color="auto"/>
            </w:tcBorders>
            <w:shd w:val="clear" w:color="auto" w:fill="auto"/>
            <w:vAlign w:val="center"/>
          </w:tcPr>
          <w:p w:rsidR="00F7100D" w:rsidRPr="00F93CFB" w:rsidRDefault="00F7100D" w:rsidP="0039013B">
            <w:pPr>
              <w:widowControl/>
              <w:adjustRightInd/>
              <w:spacing w:line="240" w:lineRule="auto"/>
              <w:jc w:val="left"/>
              <w:rPr>
                <w:rFonts w:ascii="宋体" w:hAnsi="宋体" w:cs="宋体"/>
                <w:kern w:val="0"/>
                <w:sz w:val="18"/>
                <w:szCs w:val="18"/>
              </w:rPr>
            </w:pPr>
          </w:p>
        </w:tc>
        <w:tc>
          <w:tcPr>
            <w:tcW w:w="370" w:type="pct"/>
            <w:vMerge/>
            <w:tcBorders>
              <w:top w:val="nil"/>
              <w:left w:val="single" w:sz="4" w:space="0" w:color="auto"/>
              <w:bottom w:val="single" w:sz="4" w:space="0" w:color="auto"/>
              <w:right w:val="single" w:sz="4" w:space="0" w:color="auto"/>
            </w:tcBorders>
            <w:shd w:val="clear" w:color="auto" w:fill="auto"/>
            <w:vAlign w:val="center"/>
          </w:tcPr>
          <w:p w:rsidR="00F7100D" w:rsidRPr="00F93CFB" w:rsidRDefault="00F7100D" w:rsidP="0039013B">
            <w:pPr>
              <w:widowControl/>
              <w:adjustRightInd/>
              <w:spacing w:line="240" w:lineRule="auto"/>
              <w:jc w:val="left"/>
              <w:rPr>
                <w:rFonts w:ascii="宋体" w:hAnsi="宋体" w:cs="宋体"/>
                <w:kern w:val="0"/>
                <w:sz w:val="18"/>
                <w:szCs w:val="18"/>
              </w:rPr>
            </w:pPr>
          </w:p>
        </w:tc>
        <w:tc>
          <w:tcPr>
            <w:tcW w:w="741" w:type="pct"/>
            <w:tcBorders>
              <w:top w:val="nil"/>
              <w:left w:val="nil"/>
              <w:bottom w:val="single" w:sz="4" w:space="0" w:color="auto"/>
              <w:right w:val="single" w:sz="4" w:space="0" w:color="auto"/>
            </w:tcBorders>
            <w:shd w:val="clear" w:color="auto" w:fill="auto"/>
            <w:noWrap/>
            <w:vAlign w:val="center"/>
          </w:tcPr>
          <w:p w:rsidR="00F7100D"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晚霜冻</w:t>
            </w:r>
          </w:p>
        </w:tc>
        <w:tc>
          <w:tcPr>
            <w:tcW w:w="2147" w:type="pct"/>
            <w:tcBorders>
              <w:top w:val="nil"/>
              <w:left w:val="nil"/>
              <w:bottom w:val="single" w:sz="4" w:space="0" w:color="auto"/>
              <w:right w:val="single" w:sz="4" w:space="0" w:color="auto"/>
            </w:tcBorders>
            <w:shd w:val="clear" w:color="auto" w:fill="auto"/>
            <w:vAlign w:val="center"/>
          </w:tcPr>
          <w:p w:rsidR="004F66A6" w:rsidRPr="00F93CFB" w:rsidRDefault="004F66A6" w:rsidP="004F66A6">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轻霜冻： 0℃＜</w:t>
            </w:r>
            <w:proofErr w:type="spellStart"/>
            <w:r w:rsidRPr="00F93CFB">
              <w:rPr>
                <w:rFonts w:ascii="宋体" w:hAnsi="宋体" w:cs="宋体" w:hint="eastAsia"/>
                <w:kern w:val="0"/>
                <w:sz w:val="18"/>
                <w:szCs w:val="18"/>
              </w:rPr>
              <w:t>Tmin</w:t>
            </w:r>
            <w:proofErr w:type="spellEnd"/>
            <w:r w:rsidRPr="00F93CFB">
              <w:rPr>
                <w:rFonts w:ascii="宋体" w:hAnsi="宋体" w:cs="宋体" w:hint="eastAsia"/>
                <w:kern w:val="0"/>
                <w:sz w:val="18"/>
                <w:szCs w:val="18"/>
              </w:rPr>
              <w:t>＜2℃且2 h≤H＜3 h或2℃≤</w:t>
            </w:r>
            <w:proofErr w:type="spellStart"/>
            <w:r w:rsidRPr="00F93CFB">
              <w:rPr>
                <w:rFonts w:ascii="宋体" w:hAnsi="宋体" w:cs="宋体" w:hint="eastAsia"/>
                <w:kern w:val="0"/>
                <w:sz w:val="18"/>
                <w:szCs w:val="18"/>
              </w:rPr>
              <w:t>Tmin</w:t>
            </w:r>
            <w:proofErr w:type="spellEnd"/>
            <w:r w:rsidRPr="00F93CFB">
              <w:rPr>
                <w:rFonts w:ascii="宋体" w:hAnsi="宋体" w:cs="宋体" w:hint="eastAsia"/>
                <w:kern w:val="0"/>
                <w:sz w:val="18"/>
                <w:szCs w:val="18"/>
              </w:rPr>
              <w:t>＜3℃且H≥3 h；</w:t>
            </w:r>
          </w:p>
          <w:p w:rsidR="004F66A6" w:rsidRPr="00F93CFB" w:rsidRDefault="004F66A6" w:rsidP="004F66A6">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中霜冻： -2℃＜</w:t>
            </w:r>
            <w:proofErr w:type="spellStart"/>
            <w:r w:rsidRPr="00F93CFB">
              <w:rPr>
                <w:rFonts w:ascii="宋体" w:hAnsi="宋体" w:cs="宋体" w:hint="eastAsia"/>
                <w:kern w:val="0"/>
                <w:sz w:val="18"/>
                <w:szCs w:val="18"/>
              </w:rPr>
              <w:t>Tmin</w:t>
            </w:r>
            <w:proofErr w:type="spellEnd"/>
            <w:r w:rsidRPr="00F93CFB">
              <w:rPr>
                <w:rFonts w:ascii="宋体" w:hAnsi="宋体" w:cs="宋体" w:hint="eastAsia"/>
                <w:kern w:val="0"/>
                <w:sz w:val="18"/>
                <w:szCs w:val="18"/>
              </w:rPr>
              <w:t>＜0℃且H≤3 h；0℃≤</w:t>
            </w:r>
            <w:proofErr w:type="spellStart"/>
            <w:r w:rsidRPr="00F93CFB">
              <w:rPr>
                <w:rFonts w:ascii="宋体" w:hAnsi="宋体" w:cs="宋体" w:hint="eastAsia"/>
                <w:kern w:val="0"/>
                <w:sz w:val="18"/>
                <w:szCs w:val="18"/>
              </w:rPr>
              <w:t>Tmin</w:t>
            </w:r>
            <w:proofErr w:type="spellEnd"/>
            <w:r w:rsidRPr="00F93CFB">
              <w:rPr>
                <w:rFonts w:ascii="宋体" w:hAnsi="宋体" w:cs="宋体" w:hint="eastAsia"/>
                <w:kern w:val="0"/>
                <w:sz w:val="18"/>
                <w:szCs w:val="18"/>
              </w:rPr>
              <w:t>＜2℃且H≥3 h；</w:t>
            </w:r>
          </w:p>
          <w:p w:rsidR="00F7100D" w:rsidRPr="00F93CFB" w:rsidRDefault="004F66A6" w:rsidP="004F66A6">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 xml:space="preserve">重霜冻： </w:t>
            </w:r>
            <w:proofErr w:type="spellStart"/>
            <w:r w:rsidRPr="00F93CFB">
              <w:rPr>
                <w:rFonts w:ascii="宋体" w:hAnsi="宋体" w:cs="宋体" w:hint="eastAsia"/>
                <w:kern w:val="0"/>
                <w:sz w:val="18"/>
                <w:szCs w:val="18"/>
              </w:rPr>
              <w:t>Tmin</w:t>
            </w:r>
            <w:proofErr w:type="spellEnd"/>
            <w:r w:rsidRPr="00F93CFB">
              <w:rPr>
                <w:rFonts w:ascii="宋体" w:hAnsi="宋体" w:cs="宋体" w:hint="eastAsia"/>
                <w:kern w:val="0"/>
                <w:sz w:val="18"/>
                <w:szCs w:val="18"/>
              </w:rPr>
              <w:t>＜-2℃且H＜2 h；-2℃≤</w:t>
            </w:r>
            <w:proofErr w:type="spellStart"/>
            <w:r w:rsidRPr="00F93CFB">
              <w:rPr>
                <w:rFonts w:ascii="宋体" w:hAnsi="宋体" w:cs="宋体" w:hint="eastAsia"/>
                <w:kern w:val="0"/>
                <w:sz w:val="18"/>
                <w:szCs w:val="18"/>
              </w:rPr>
              <w:t>Tmin</w:t>
            </w:r>
            <w:proofErr w:type="spellEnd"/>
            <w:r w:rsidRPr="00F93CFB">
              <w:rPr>
                <w:rFonts w:ascii="宋体" w:hAnsi="宋体" w:cs="宋体" w:hint="eastAsia"/>
                <w:kern w:val="0"/>
                <w:sz w:val="18"/>
                <w:szCs w:val="18"/>
              </w:rPr>
              <w:t>＜0℃且H≥3 h</w:t>
            </w:r>
          </w:p>
        </w:tc>
        <w:tc>
          <w:tcPr>
            <w:tcW w:w="1389" w:type="pct"/>
            <w:tcBorders>
              <w:top w:val="nil"/>
              <w:left w:val="nil"/>
              <w:bottom w:val="single" w:sz="4" w:space="0" w:color="auto"/>
              <w:right w:val="single" w:sz="8" w:space="0" w:color="auto"/>
            </w:tcBorders>
            <w:shd w:val="clear" w:color="auto" w:fill="auto"/>
            <w:noWrap/>
            <w:vAlign w:val="center"/>
          </w:tcPr>
          <w:p w:rsidR="00F7100D" w:rsidRPr="00F93CFB" w:rsidRDefault="00AD5071" w:rsidP="007A004D">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晚霜冻来临前，地面灌溉</w:t>
            </w:r>
            <w:r w:rsidR="007A004D" w:rsidRPr="00F93CFB">
              <w:rPr>
                <w:rFonts w:ascii="宋体" w:hAnsi="宋体" w:cs="宋体" w:hint="eastAsia"/>
                <w:kern w:val="0"/>
                <w:sz w:val="18"/>
                <w:szCs w:val="18"/>
              </w:rPr>
              <w:t>、茶棚</w:t>
            </w:r>
            <w:r w:rsidR="007876F0" w:rsidRPr="00F93CFB">
              <w:rPr>
                <w:rFonts w:ascii="宋体" w:hAnsi="宋体" w:cs="宋体" w:hint="eastAsia"/>
                <w:kern w:val="0"/>
                <w:sz w:val="18"/>
                <w:szCs w:val="18"/>
              </w:rPr>
              <w:t>覆盖</w:t>
            </w:r>
            <w:r w:rsidRPr="00F93CFB">
              <w:rPr>
                <w:rFonts w:ascii="宋体" w:hAnsi="宋体" w:cs="宋体" w:hint="eastAsia"/>
                <w:kern w:val="0"/>
                <w:sz w:val="18"/>
                <w:szCs w:val="18"/>
              </w:rPr>
              <w:t>；晚霜冻</w:t>
            </w:r>
            <w:r w:rsidR="007876F0" w:rsidRPr="00F93CFB">
              <w:rPr>
                <w:rFonts w:ascii="宋体" w:hAnsi="宋体" w:cs="宋体" w:hint="eastAsia"/>
                <w:kern w:val="0"/>
                <w:sz w:val="18"/>
                <w:szCs w:val="18"/>
              </w:rPr>
              <w:t>发生后</w:t>
            </w:r>
            <w:r w:rsidRPr="00F93CFB">
              <w:rPr>
                <w:rFonts w:ascii="宋体" w:hAnsi="宋体" w:cs="宋体" w:hint="eastAsia"/>
                <w:kern w:val="0"/>
                <w:sz w:val="18"/>
                <w:szCs w:val="18"/>
              </w:rPr>
              <w:t>，</w:t>
            </w:r>
            <w:r w:rsidR="007876F0" w:rsidRPr="00F93CFB">
              <w:rPr>
                <w:rFonts w:ascii="宋体" w:hAnsi="宋体" w:cs="宋体" w:hint="eastAsia"/>
                <w:kern w:val="0"/>
                <w:sz w:val="18"/>
                <w:szCs w:val="18"/>
              </w:rPr>
              <w:t>适时追肥、防治病虫害</w:t>
            </w:r>
          </w:p>
        </w:tc>
      </w:tr>
      <w:tr w:rsidR="00F93CFB" w:rsidRPr="00F93CFB" w:rsidTr="00F93CFB">
        <w:trPr>
          <w:trHeight w:val="540"/>
        </w:trPr>
        <w:tc>
          <w:tcPr>
            <w:tcW w:w="353" w:type="pct"/>
            <w:vMerge w:val="restart"/>
            <w:tcBorders>
              <w:top w:val="nil"/>
              <w:left w:val="single" w:sz="8" w:space="0" w:color="auto"/>
              <w:bottom w:val="single" w:sz="4" w:space="0" w:color="000000"/>
              <w:right w:val="single" w:sz="4" w:space="0" w:color="auto"/>
            </w:tcBorders>
            <w:shd w:val="clear" w:color="auto" w:fill="auto"/>
            <w:noWrap/>
            <w:vAlign w:val="center"/>
          </w:tcPr>
          <w:p w:rsidR="004F66A6"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2</w:t>
            </w:r>
          </w:p>
        </w:tc>
        <w:tc>
          <w:tcPr>
            <w:tcW w:w="370" w:type="pct"/>
            <w:vMerge w:val="restart"/>
            <w:tcBorders>
              <w:top w:val="nil"/>
              <w:left w:val="single" w:sz="4" w:space="0" w:color="auto"/>
              <w:bottom w:val="single" w:sz="4" w:space="0" w:color="000000"/>
              <w:right w:val="single" w:sz="4" w:space="0" w:color="auto"/>
            </w:tcBorders>
            <w:shd w:val="clear" w:color="auto" w:fill="auto"/>
            <w:noWrap/>
            <w:vAlign w:val="center"/>
          </w:tcPr>
          <w:p w:rsidR="004F66A6"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夏季</w:t>
            </w:r>
          </w:p>
        </w:tc>
        <w:tc>
          <w:tcPr>
            <w:tcW w:w="741" w:type="pct"/>
            <w:tcBorders>
              <w:top w:val="nil"/>
              <w:left w:val="nil"/>
              <w:bottom w:val="single" w:sz="4" w:space="0" w:color="auto"/>
              <w:right w:val="single" w:sz="4" w:space="0" w:color="auto"/>
            </w:tcBorders>
            <w:shd w:val="clear" w:color="auto" w:fill="auto"/>
            <w:noWrap/>
            <w:vAlign w:val="center"/>
          </w:tcPr>
          <w:p w:rsidR="004F66A6"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高温</w:t>
            </w:r>
          </w:p>
        </w:tc>
        <w:tc>
          <w:tcPr>
            <w:tcW w:w="2147" w:type="pct"/>
            <w:tcBorders>
              <w:top w:val="nil"/>
              <w:left w:val="nil"/>
              <w:bottom w:val="single" w:sz="4" w:space="0" w:color="auto"/>
              <w:right w:val="single" w:sz="4" w:space="0" w:color="auto"/>
            </w:tcBorders>
            <w:shd w:val="clear" w:color="auto" w:fill="auto"/>
            <w:vAlign w:val="center"/>
          </w:tcPr>
          <w:p w:rsidR="004F66A6" w:rsidRPr="00F93CFB" w:rsidRDefault="004F66A6" w:rsidP="00F93CF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日平均气温＞30℃或者日最高气温＞35℃</w:t>
            </w:r>
          </w:p>
        </w:tc>
        <w:tc>
          <w:tcPr>
            <w:tcW w:w="1389" w:type="pct"/>
            <w:tcBorders>
              <w:top w:val="nil"/>
              <w:left w:val="nil"/>
              <w:bottom w:val="single" w:sz="4" w:space="0" w:color="auto"/>
              <w:right w:val="single" w:sz="8" w:space="0" w:color="auto"/>
            </w:tcBorders>
            <w:shd w:val="clear" w:color="auto" w:fill="auto"/>
            <w:noWrap/>
            <w:vAlign w:val="center"/>
          </w:tcPr>
          <w:p w:rsidR="004F66A6" w:rsidRPr="00F93CFB" w:rsidRDefault="007876F0" w:rsidP="007A004D">
            <w:pPr>
              <w:rPr>
                <w:rFonts w:ascii="宋体" w:hAnsi="宋体" w:cs="宋体"/>
                <w:kern w:val="0"/>
                <w:sz w:val="18"/>
                <w:szCs w:val="18"/>
              </w:rPr>
            </w:pPr>
            <w:r w:rsidRPr="00F93CFB">
              <w:rPr>
                <w:rFonts w:ascii="宋体" w:hAnsi="宋体" w:cs="宋体" w:hint="eastAsia"/>
                <w:kern w:val="0"/>
                <w:sz w:val="18"/>
                <w:szCs w:val="18"/>
              </w:rPr>
              <w:t>营造防护林网</w:t>
            </w:r>
            <w:r w:rsidR="00AA16FC" w:rsidRPr="00F93CFB">
              <w:rPr>
                <w:rFonts w:ascii="宋体" w:hAnsi="宋体" w:cs="宋体" w:hint="eastAsia"/>
                <w:kern w:val="0"/>
                <w:sz w:val="18"/>
                <w:szCs w:val="18"/>
              </w:rPr>
              <w:t>；</w:t>
            </w:r>
            <w:r w:rsidRPr="00F93CFB">
              <w:rPr>
                <w:rFonts w:ascii="宋体" w:hAnsi="宋体" w:cs="宋体" w:hint="eastAsia"/>
                <w:kern w:val="0"/>
                <w:sz w:val="18"/>
                <w:szCs w:val="18"/>
              </w:rPr>
              <w:t>茶园行间生草</w:t>
            </w:r>
            <w:r w:rsidR="00AA16FC" w:rsidRPr="00F93CFB">
              <w:rPr>
                <w:rFonts w:ascii="宋体" w:hAnsi="宋体" w:cs="宋体" w:hint="eastAsia"/>
                <w:kern w:val="0"/>
                <w:sz w:val="18"/>
                <w:szCs w:val="18"/>
              </w:rPr>
              <w:t>、喷灌、滴灌；</w:t>
            </w:r>
            <w:r w:rsidR="007A004D" w:rsidRPr="00F93CFB">
              <w:rPr>
                <w:rFonts w:ascii="宋体" w:hAnsi="宋体" w:cs="宋体" w:hint="eastAsia"/>
                <w:kern w:val="0"/>
                <w:sz w:val="18"/>
                <w:szCs w:val="18"/>
              </w:rPr>
              <w:t>茶棚</w:t>
            </w:r>
            <w:r w:rsidR="00AA16FC" w:rsidRPr="00F93CFB">
              <w:rPr>
                <w:rFonts w:ascii="宋体" w:hAnsi="宋体" w:cs="宋体" w:hint="eastAsia"/>
                <w:kern w:val="0"/>
                <w:sz w:val="18"/>
                <w:szCs w:val="18"/>
              </w:rPr>
              <w:t>遮荫，防治病虫害</w:t>
            </w:r>
          </w:p>
        </w:tc>
      </w:tr>
      <w:tr w:rsidR="00F93CFB" w:rsidRPr="00F93CFB" w:rsidTr="00F93CFB">
        <w:trPr>
          <w:trHeight w:val="540"/>
        </w:trPr>
        <w:tc>
          <w:tcPr>
            <w:tcW w:w="353" w:type="pct"/>
            <w:vMerge/>
            <w:tcBorders>
              <w:top w:val="nil"/>
              <w:left w:val="single" w:sz="8" w:space="0" w:color="auto"/>
              <w:bottom w:val="single" w:sz="4" w:space="0" w:color="000000"/>
              <w:right w:val="single" w:sz="4" w:space="0" w:color="auto"/>
            </w:tcBorders>
            <w:shd w:val="clear" w:color="auto" w:fill="auto"/>
            <w:vAlign w:val="center"/>
          </w:tcPr>
          <w:p w:rsidR="004F66A6" w:rsidRPr="00F93CFB" w:rsidRDefault="004F66A6" w:rsidP="0039013B">
            <w:pPr>
              <w:widowControl/>
              <w:adjustRightInd/>
              <w:spacing w:line="240" w:lineRule="auto"/>
              <w:jc w:val="left"/>
              <w:rPr>
                <w:rFonts w:ascii="宋体" w:hAnsi="宋体" w:cs="宋体"/>
                <w:kern w:val="0"/>
                <w:sz w:val="18"/>
                <w:szCs w:val="18"/>
              </w:rPr>
            </w:pPr>
          </w:p>
        </w:tc>
        <w:tc>
          <w:tcPr>
            <w:tcW w:w="370" w:type="pct"/>
            <w:vMerge/>
            <w:tcBorders>
              <w:top w:val="nil"/>
              <w:left w:val="single" w:sz="4" w:space="0" w:color="auto"/>
              <w:bottom w:val="single" w:sz="4" w:space="0" w:color="000000"/>
              <w:right w:val="single" w:sz="4" w:space="0" w:color="auto"/>
            </w:tcBorders>
            <w:shd w:val="clear" w:color="auto" w:fill="auto"/>
            <w:vAlign w:val="center"/>
          </w:tcPr>
          <w:p w:rsidR="004F66A6" w:rsidRPr="00F93CFB" w:rsidRDefault="004F66A6" w:rsidP="0039013B">
            <w:pPr>
              <w:widowControl/>
              <w:adjustRightInd/>
              <w:spacing w:line="240" w:lineRule="auto"/>
              <w:jc w:val="left"/>
              <w:rPr>
                <w:rFonts w:ascii="宋体" w:hAnsi="宋体" w:cs="宋体"/>
                <w:kern w:val="0"/>
                <w:sz w:val="18"/>
                <w:szCs w:val="18"/>
              </w:rPr>
            </w:pPr>
          </w:p>
        </w:tc>
        <w:tc>
          <w:tcPr>
            <w:tcW w:w="741" w:type="pct"/>
            <w:tcBorders>
              <w:top w:val="nil"/>
              <w:left w:val="nil"/>
              <w:bottom w:val="single" w:sz="4" w:space="0" w:color="auto"/>
              <w:right w:val="single" w:sz="4" w:space="0" w:color="auto"/>
            </w:tcBorders>
            <w:shd w:val="clear" w:color="auto" w:fill="auto"/>
            <w:noWrap/>
            <w:vAlign w:val="center"/>
          </w:tcPr>
          <w:p w:rsidR="004F66A6"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干旱</w:t>
            </w:r>
          </w:p>
        </w:tc>
        <w:tc>
          <w:tcPr>
            <w:tcW w:w="2147" w:type="pct"/>
            <w:tcBorders>
              <w:top w:val="nil"/>
              <w:left w:val="nil"/>
              <w:bottom w:val="single" w:sz="4" w:space="0" w:color="auto"/>
              <w:right w:val="single" w:sz="4" w:space="0" w:color="auto"/>
            </w:tcBorders>
            <w:shd w:val="clear" w:color="auto" w:fill="auto"/>
            <w:vAlign w:val="center"/>
          </w:tcPr>
          <w:p w:rsidR="004F66A6" w:rsidRPr="00F93CFB" w:rsidRDefault="004F66A6" w:rsidP="00F93CF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月降雨量＜100 mm,土壤相对湿度＜60%</w:t>
            </w:r>
          </w:p>
        </w:tc>
        <w:tc>
          <w:tcPr>
            <w:tcW w:w="1389" w:type="pct"/>
            <w:tcBorders>
              <w:top w:val="nil"/>
              <w:left w:val="nil"/>
              <w:bottom w:val="single" w:sz="4" w:space="0" w:color="auto"/>
              <w:right w:val="single" w:sz="8" w:space="0" w:color="auto"/>
            </w:tcBorders>
            <w:shd w:val="clear" w:color="auto" w:fill="auto"/>
            <w:noWrap/>
            <w:vAlign w:val="center"/>
          </w:tcPr>
          <w:p w:rsidR="004F66A6" w:rsidRPr="00F93CFB" w:rsidRDefault="007A004D" w:rsidP="007A004D">
            <w:pPr>
              <w:rPr>
                <w:rFonts w:ascii="宋体" w:hAnsi="宋体" w:cs="宋体"/>
                <w:kern w:val="0"/>
                <w:sz w:val="18"/>
                <w:szCs w:val="18"/>
              </w:rPr>
            </w:pPr>
            <w:r w:rsidRPr="00F93CFB">
              <w:rPr>
                <w:rFonts w:ascii="宋体" w:hAnsi="宋体" w:cs="宋体" w:hint="eastAsia"/>
                <w:kern w:val="0"/>
                <w:sz w:val="18"/>
                <w:szCs w:val="18"/>
              </w:rPr>
              <w:t>喷灌、滴灌、浇灌</w:t>
            </w:r>
            <w:r w:rsidR="004F3715" w:rsidRPr="00F93CFB">
              <w:rPr>
                <w:rFonts w:ascii="宋体" w:hAnsi="宋体" w:cs="宋体" w:hint="eastAsia"/>
                <w:kern w:val="0"/>
                <w:sz w:val="18"/>
                <w:szCs w:val="18"/>
              </w:rPr>
              <w:t>；</w:t>
            </w:r>
            <w:proofErr w:type="gramStart"/>
            <w:r w:rsidR="004F3715" w:rsidRPr="00F93CFB">
              <w:rPr>
                <w:rFonts w:ascii="宋体" w:hAnsi="宋体" w:cs="宋体" w:hint="eastAsia"/>
                <w:kern w:val="0"/>
                <w:sz w:val="18"/>
                <w:szCs w:val="18"/>
              </w:rPr>
              <w:t>清耕茶园</w:t>
            </w:r>
            <w:proofErr w:type="gramEnd"/>
            <w:r w:rsidR="004F3715" w:rsidRPr="00F93CFB">
              <w:rPr>
                <w:rFonts w:ascii="宋体" w:hAnsi="宋体" w:cs="宋体" w:hint="eastAsia"/>
                <w:kern w:val="0"/>
                <w:sz w:val="18"/>
                <w:szCs w:val="18"/>
              </w:rPr>
              <w:t>实时浅锄；防治病虫害</w:t>
            </w:r>
          </w:p>
        </w:tc>
      </w:tr>
      <w:tr w:rsidR="00F93CFB" w:rsidRPr="00F93CFB" w:rsidTr="00F93CFB">
        <w:trPr>
          <w:trHeight w:val="270"/>
        </w:trPr>
        <w:tc>
          <w:tcPr>
            <w:tcW w:w="353" w:type="pct"/>
            <w:vMerge/>
            <w:tcBorders>
              <w:top w:val="nil"/>
              <w:left w:val="single" w:sz="8" w:space="0" w:color="auto"/>
              <w:bottom w:val="single" w:sz="4" w:space="0" w:color="000000"/>
              <w:right w:val="single" w:sz="4" w:space="0" w:color="auto"/>
            </w:tcBorders>
            <w:shd w:val="clear" w:color="auto" w:fill="auto"/>
            <w:vAlign w:val="center"/>
          </w:tcPr>
          <w:p w:rsidR="004F66A6" w:rsidRPr="00F93CFB" w:rsidRDefault="004F66A6" w:rsidP="0039013B">
            <w:pPr>
              <w:widowControl/>
              <w:adjustRightInd/>
              <w:spacing w:line="240" w:lineRule="auto"/>
              <w:jc w:val="left"/>
              <w:rPr>
                <w:rFonts w:ascii="宋体" w:hAnsi="宋体" w:cs="宋体"/>
                <w:kern w:val="0"/>
                <w:sz w:val="18"/>
                <w:szCs w:val="18"/>
              </w:rPr>
            </w:pPr>
          </w:p>
        </w:tc>
        <w:tc>
          <w:tcPr>
            <w:tcW w:w="370" w:type="pct"/>
            <w:vMerge/>
            <w:tcBorders>
              <w:top w:val="nil"/>
              <w:left w:val="single" w:sz="4" w:space="0" w:color="auto"/>
              <w:bottom w:val="single" w:sz="4" w:space="0" w:color="000000"/>
              <w:right w:val="single" w:sz="4" w:space="0" w:color="auto"/>
            </w:tcBorders>
            <w:shd w:val="clear" w:color="auto" w:fill="auto"/>
            <w:vAlign w:val="center"/>
          </w:tcPr>
          <w:p w:rsidR="004F66A6" w:rsidRPr="00F93CFB" w:rsidRDefault="004F66A6" w:rsidP="0039013B">
            <w:pPr>
              <w:widowControl/>
              <w:adjustRightInd/>
              <w:spacing w:line="240" w:lineRule="auto"/>
              <w:jc w:val="left"/>
              <w:rPr>
                <w:rFonts w:ascii="宋体" w:hAnsi="宋体" w:cs="宋体"/>
                <w:kern w:val="0"/>
                <w:sz w:val="18"/>
                <w:szCs w:val="18"/>
              </w:rPr>
            </w:pPr>
          </w:p>
        </w:tc>
        <w:tc>
          <w:tcPr>
            <w:tcW w:w="741" w:type="pct"/>
            <w:tcBorders>
              <w:top w:val="nil"/>
              <w:left w:val="nil"/>
              <w:bottom w:val="single" w:sz="4" w:space="0" w:color="auto"/>
              <w:right w:val="single" w:sz="4" w:space="0" w:color="auto"/>
            </w:tcBorders>
            <w:shd w:val="clear" w:color="auto" w:fill="auto"/>
            <w:noWrap/>
            <w:vAlign w:val="center"/>
          </w:tcPr>
          <w:p w:rsidR="004F66A6" w:rsidRPr="00F93CFB" w:rsidRDefault="004F66A6"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连阴雨（湿害）</w:t>
            </w:r>
          </w:p>
        </w:tc>
        <w:tc>
          <w:tcPr>
            <w:tcW w:w="2147" w:type="pct"/>
            <w:tcBorders>
              <w:top w:val="nil"/>
              <w:left w:val="nil"/>
              <w:bottom w:val="single" w:sz="4" w:space="0" w:color="auto"/>
              <w:right w:val="single" w:sz="4" w:space="0" w:color="auto"/>
            </w:tcBorders>
            <w:shd w:val="clear" w:color="auto" w:fill="auto"/>
            <w:vAlign w:val="center"/>
          </w:tcPr>
          <w:p w:rsidR="004F66A6" w:rsidRPr="00F93CFB" w:rsidRDefault="004F66A6" w:rsidP="00F93CF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土壤含水量达100%</w:t>
            </w:r>
          </w:p>
        </w:tc>
        <w:tc>
          <w:tcPr>
            <w:tcW w:w="1389" w:type="pct"/>
            <w:tcBorders>
              <w:top w:val="nil"/>
              <w:left w:val="nil"/>
              <w:bottom w:val="single" w:sz="4" w:space="0" w:color="auto"/>
              <w:right w:val="single" w:sz="8" w:space="0" w:color="auto"/>
            </w:tcBorders>
            <w:shd w:val="clear" w:color="auto" w:fill="auto"/>
            <w:noWrap/>
            <w:vAlign w:val="center"/>
          </w:tcPr>
          <w:p w:rsidR="004F66A6" w:rsidRPr="00F93CFB" w:rsidRDefault="00AA16FC" w:rsidP="000E6E08">
            <w:pPr>
              <w:rPr>
                <w:rFonts w:ascii="宋体" w:hAnsi="宋体" w:cs="宋体"/>
                <w:kern w:val="0"/>
                <w:sz w:val="18"/>
                <w:szCs w:val="18"/>
              </w:rPr>
            </w:pPr>
            <w:r w:rsidRPr="00F93CFB">
              <w:rPr>
                <w:rFonts w:ascii="宋体" w:hAnsi="宋体" w:cs="宋体" w:hint="eastAsia"/>
                <w:kern w:val="0"/>
                <w:sz w:val="18"/>
                <w:szCs w:val="18"/>
              </w:rPr>
              <w:t>排涝，及时浅锄，防治病虫害</w:t>
            </w:r>
          </w:p>
        </w:tc>
      </w:tr>
      <w:tr w:rsidR="00F93CFB" w:rsidRPr="00F93CFB" w:rsidTr="00F93CFB">
        <w:trPr>
          <w:trHeight w:val="540"/>
        </w:trPr>
        <w:tc>
          <w:tcPr>
            <w:tcW w:w="353" w:type="pct"/>
            <w:vMerge w:val="restart"/>
            <w:tcBorders>
              <w:top w:val="nil"/>
              <w:left w:val="single" w:sz="8" w:space="0" w:color="auto"/>
              <w:bottom w:val="single" w:sz="4" w:space="0" w:color="000000"/>
              <w:right w:val="single" w:sz="4" w:space="0" w:color="auto"/>
            </w:tcBorders>
            <w:shd w:val="clear" w:color="auto" w:fill="auto"/>
            <w:noWrap/>
            <w:vAlign w:val="center"/>
          </w:tcPr>
          <w:p w:rsidR="00315021" w:rsidRPr="00F93CFB" w:rsidRDefault="00315021"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3</w:t>
            </w:r>
          </w:p>
        </w:tc>
        <w:tc>
          <w:tcPr>
            <w:tcW w:w="370" w:type="pct"/>
            <w:vMerge w:val="restart"/>
            <w:tcBorders>
              <w:top w:val="nil"/>
              <w:left w:val="single" w:sz="4" w:space="0" w:color="auto"/>
              <w:bottom w:val="single" w:sz="4" w:space="0" w:color="000000"/>
              <w:right w:val="single" w:sz="4" w:space="0" w:color="auto"/>
            </w:tcBorders>
            <w:shd w:val="clear" w:color="auto" w:fill="auto"/>
            <w:noWrap/>
            <w:vAlign w:val="center"/>
          </w:tcPr>
          <w:p w:rsidR="00315021" w:rsidRPr="00F93CFB" w:rsidRDefault="00315021"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秋季</w:t>
            </w:r>
          </w:p>
        </w:tc>
        <w:tc>
          <w:tcPr>
            <w:tcW w:w="741" w:type="pct"/>
            <w:tcBorders>
              <w:top w:val="nil"/>
              <w:left w:val="nil"/>
              <w:bottom w:val="single" w:sz="4" w:space="0" w:color="auto"/>
              <w:right w:val="single" w:sz="4" w:space="0" w:color="auto"/>
            </w:tcBorders>
            <w:shd w:val="clear" w:color="auto" w:fill="auto"/>
            <w:noWrap/>
            <w:vAlign w:val="center"/>
          </w:tcPr>
          <w:p w:rsidR="00315021" w:rsidRPr="00F93CFB" w:rsidRDefault="00315021" w:rsidP="004F66A6">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高温</w:t>
            </w:r>
          </w:p>
        </w:tc>
        <w:tc>
          <w:tcPr>
            <w:tcW w:w="2147" w:type="pct"/>
            <w:tcBorders>
              <w:top w:val="nil"/>
              <w:left w:val="nil"/>
              <w:bottom w:val="single" w:sz="4" w:space="0" w:color="auto"/>
              <w:right w:val="single" w:sz="4" w:space="0" w:color="auto"/>
            </w:tcBorders>
            <w:shd w:val="clear" w:color="auto" w:fill="auto"/>
            <w:vAlign w:val="center"/>
          </w:tcPr>
          <w:p w:rsidR="00315021" w:rsidRPr="00F93CFB" w:rsidRDefault="00315021" w:rsidP="004F66A6">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平均气温＞30℃或日最高气温＞35℃</w:t>
            </w:r>
          </w:p>
        </w:tc>
        <w:tc>
          <w:tcPr>
            <w:tcW w:w="1389" w:type="pct"/>
            <w:tcBorders>
              <w:top w:val="nil"/>
              <w:left w:val="nil"/>
              <w:bottom w:val="single" w:sz="4" w:space="0" w:color="auto"/>
              <w:right w:val="single" w:sz="8" w:space="0" w:color="auto"/>
            </w:tcBorders>
            <w:shd w:val="clear" w:color="auto" w:fill="auto"/>
            <w:noWrap/>
            <w:vAlign w:val="center"/>
          </w:tcPr>
          <w:p w:rsidR="00315021" w:rsidRPr="00F93CFB" w:rsidRDefault="00AA16FC" w:rsidP="00315021">
            <w:pPr>
              <w:rPr>
                <w:rFonts w:ascii="宋体" w:hAnsi="宋体" w:cs="宋体"/>
                <w:kern w:val="0"/>
                <w:sz w:val="18"/>
                <w:szCs w:val="18"/>
              </w:rPr>
            </w:pPr>
            <w:r w:rsidRPr="00F93CFB">
              <w:rPr>
                <w:rFonts w:ascii="宋体" w:hAnsi="宋体" w:cs="宋体" w:hint="eastAsia"/>
                <w:kern w:val="0"/>
                <w:sz w:val="18"/>
                <w:szCs w:val="18"/>
              </w:rPr>
              <w:t>营造防护林网；茶园行间生草、喷灌、滴灌</w:t>
            </w:r>
            <w:r w:rsidR="00647324" w:rsidRPr="00F93CFB">
              <w:rPr>
                <w:rFonts w:ascii="宋体" w:hAnsi="宋体" w:cs="宋体" w:hint="eastAsia"/>
                <w:kern w:val="0"/>
                <w:sz w:val="18"/>
                <w:szCs w:val="18"/>
              </w:rPr>
              <w:t>；茶棚</w:t>
            </w:r>
            <w:r w:rsidRPr="00F93CFB">
              <w:rPr>
                <w:rFonts w:ascii="宋体" w:hAnsi="宋体" w:cs="宋体" w:hint="eastAsia"/>
                <w:kern w:val="0"/>
                <w:sz w:val="18"/>
                <w:szCs w:val="18"/>
              </w:rPr>
              <w:t>遮荫，防治病虫害</w:t>
            </w:r>
          </w:p>
        </w:tc>
      </w:tr>
      <w:tr w:rsidR="00F93CFB" w:rsidRPr="00F93CFB" w:rsidTr="00F93CFB">
        <w:trPr>
          <w:trHeight w:val="540"/>
        </w:trPr>
        <w:tc>
          <w:tcPr>
            <w:tcW w:w="353" w:type="pct"/>
            <w:vMerge/>
            <w:tcBorders>
              <w:top w:val="nil"/>
              <w:left w:val="single" w:sz="8" w:space="0" w:color="auto"/>
              <w:bottom w:val="single" w:sz="4" w:space="0" w:color="000000"/>
              <w:right w:val="single" w:sz="4" w:space="0" w:color="auto"/>
            </w:tcBorders>
            <w:shd w:val="clear" w:color="auto" w:fill="auto"/>
            <w:vAlign w:val="center"/>
          </w:tcPr>
          <w:p w:rsidR="00315021" w:rsidRPr="00F93CFB" w:rsidRDefault="00315021" w:rsidP="0039013B">
            <w:pPr>
              <w:widowControl/>
              <w:adjustRightInd/>
              <w:spacing w:line="240" w:lineRule="auto"/>
              <w:jc w:val="left"/>
              <w:rPr>
                <w:rFonts w:ascii="宋体" w:hAnsi="宋体" w:cs="宋体"/>
                <w:kern w:val="0"/>
                <w:sz w:val="18"/>
                <w:szCs w:val="18"/>
              </w:rPr>
            </w:pPr>
          </w:p>
        </w:tc>
        <w:tc>
          <w:tcPr>
            <w:tcW w:w="370" w:type="pct"/>
            <w:vMerge/>
            <w:tcBorders>
              <w:top w:val="nil"/>
              <w:left w:val="single" w:sz="4" w:space="0" w:color="auto"/>
              <w:bottom w:val="single" w:sz="4" w:space="0" w:color="000000"/>
              <w:right w:val="single" w:sz="4" w:space="0" w:color="auto"/>
            </w:tcBorders>
            <w:shd w:val="clear" w:color="auto" w:fill="auto"/>
            <w:vAlign w:val="center"/>
          </w:tcPr>
          <w:p w:rsidR="00315021" w:rsidRPr="00F93CFB" w:rsidRDefault="00315021" w:rsidP="0039013B">
            <w:pPr>
              <w:widowControl/>
              <w:adjustRightInd/>
              <w:spacing w:line="240" w:lineRule="auto"/>
              <w:jc w:val="left"/>
              <w:rPr>
                <w:rFonts w:ascii="宋体" w:hAnsi="宋体" w:cs="宋体"/>
                <w:kern w:val="0"/>
                <w:sz w:val="18"/>
                <w:szCs w:val="18"/>
              </w:rPr>
            </w:pPr>
          </w:p>
        </w:tc>
        <w:tc>
          <w:tcPr>
            <w:tcW w:w="741" w:type="pct"/>
            <w:tcBorders>
              <w:top w:val="nil"/>
              <w:left w:val="nil"/>
              <w:bottom w:val="single" w:sz="4" w:space="0" w:color="auto"/>
              <w:right w:val="single" w:sz="4" w:space="0" w:color="auto"/>
            </w:tcBorders>
            <w:shd w:val="clear" w:color="auto" w:fill="auto"/>
            <w:noWrap/>
            <w:vAlign w:val="center"/>
          </w:tcPr>
          <w:p w:rsidR="00315021" w:rsidRPr="00F93CFB" w:rsidRDefault="00315021" w:rsidP="004F66A6">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干旱</w:t>
            </w:r>
          </w:p>
        </w:tc>
        <w:tc>
          <w:tcPr>
            <w:tcW w:w="2147" w:type="pct"/>
            <w:tcBorders>
              <w:top w:val="nil"/>
              <w:left w:val="nil"/>
              <w:bottom w:val="single" w:sz="4" w:space="0" w:color="auto"/>
              <w:right w:val="single" w:sz="4" w:space="0" w:color="auto"/>
            </w:tcBorders>
            <w:shd w:val="clear" w:color="auto" w:fill="auto"/>
            <w:vAlign w:val="center"/>
          </w:tcPr>
          <w:p w:rsidR="00315021" w:rsidRPr="00F93CFB" w:rsidRDefault="00315021" w:rsidP="00F93CF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9月降雨量＜70</w:t>
            </w:r>
            <w:r w:rsidR="00C531D4">
              <w:rPr>
                <w:rFonts w:ascii="宋体" w:hAnsi="宋体" w:cs="宋体" w:hint="eastAsia"/>
                <w:kern w:val="0"/>
                <w:sz w:val="18"/>
                <w:szCs w:val="18"/>
              </w:rPr>
              <w:t xml:space="preserve"> </w:t>
            </w:r>
            <w:r w:rsidRPr="00F93CFB">
              <w:rPr>
                <w:rFonts w:ascii="宋体" w:hAnsi="宋体" w:cs="宋体" w:hint="eastAsia"/>
                <w:kern w:val="0"/>
                <w:sz w:val="18"/>
                <w:szCs w:val="18"/>
              </w:rPr>
              <w:t>mm</w:t>
            </w:r>
            <w:r w:rsidR="00F93CFB">
              <w:rPr>
                <w:rFonts w:ascii="宋体" w:hAnsi="宋体" w:cs="宋体" w:hint="eastAsia"/>
                <w:kern w:val="0"/>
                <w:sz w:val="18"/>
                <w:szCs w:val="18"/>
              </w:rPr>
              <w:t>；</w:t>
            </w:r>
            <w:r w:rsidRPr="00F93CFB">
              <w:rPr>
                <w:rFonts w:ascii="宋体" w:hAnsi="宋体" w:cs="宋体" w:hint="eastAsia"/>
                <w:kern w:val="0"/>
                <w:sz w:val="18"/>
                <w:szCs w:val="18"/>
              </w:rPr>
              <w:t>10月降雨量＜40</w:t>
            </w:r>
            <w:r w:rsidR="00C531D4">
              <w:rPr>
                <w:rFonts w:ascii="宋体" w:hAnsi="宋体" w:cs="宋体" w:hint="eastAsia"/>
                <w:kern w:val="0"/>
                <w:sz w:val="18"/>
                <w:szCs w:val="18"/>
              </w:rPr>
              <w:t xml:space="preserve"> </w:t>
            </w:r>
            <w:r w:rsidRPr="00F93CFB">
              <w:rPr>
                <w:rFonts w:ascii="宋体" w:hAnsi="宋体" w:cs="宋体" w:hint="eastAsia"/>
                <w:kern w:val="0"/>
                <w:sz w:val="18"/>
                <w:szCs w:val="18"/>
              </w:rPr>
              <w:t>mm</w:t>
            </w:r>
            <w:r w:rsidR="00F93CFB">
              <w:rPr>
                <w:rFonts w:ascii="宋体" w:hAnsi="宋体" w:cs="宋体" w:hint="eastAsia"/>
                <w:kern w:val="0"/>
                <w:sz w:val="18"/>
                <w:szCs w:val="18"/>
              </w:rPr>
              <w:t>；</w:t>
            </w:r>
            <w:r w:rsidR="00F64BCB" w:rsidRPr="00F93CFB">
              <w:rPr>
                <w:rFonts w:ascii="宋体" w:hAnsi="宋体" w:cs="宋体" w:hint="eastAsia"/>
                <w:kern w:val="0"/>
                <w:sz w:val="18"/>
                <w:szCs w:val="18"/>
              </w:rPr>
              <w:t>土壤相对湿度＜60%</w:t>
            </w:r>
          </w:p>
        </w:tc>
        <w:tc>
          <w:tcPr>
            <w:tcW w:w="1389" w:type="pct"/>
            <w:tcBorders>
              <w:top w:val="nil"/>
              <w:left w:val="nil"/>
              <w:bottom w:val="single" w:sz="4" w:space="0" w:color="auto"/>
              <w:right w:val="single" w:sz="8" w:space="0" w:color="auto"/>
            </w:tcBorders>
            <w:shd w:val="clear" w:color="auto" w:fill="auto"/>
            <w:noWrap/>
            <w:vAlign w:val="center"/>
          </w:tcPr>
          <w:p w:rsidR="00315021" w:rsidRPr="00F93CFB" w:rsidRDefault="00AA16FC" w:rsidP="00647324">
            <w:pPr>
              <w:rPr>
                <w:rFonts w:ascii="宋体" w:hAnsi="宋体" w:cs="宋体"/>
                <w:kern w:val="0"/>
                <w:sz w:val="18"/>
                <w:szCs w:val="18"/>
              </w:rPr>
            </w:pPr>
            <w:r w:rsidRPr="00F93CFB">
              <w:rPr>
                <w:rFonts w:ascii="宋体" w:hAnsi="宋体" w:cs="宋体" w:hint="eastAsia"/>
                <w:kern w:val="0"/>
                <w:sz w:val="18"/>
                <w:szCs w:val="18"/>
              </w:rPr>
              <w:t>喷灌、滴灌、浇灌；</w:t>
            </w:r>
            <w:proofErr w:type="gramStart"/>
            <w:r w:rsidRPr="00F93CFB">
              <w:rPr>
                <w:rFonts w:ascii="宋体" w:hAnsi="宋体" w:cs="宋体" w:hint="eastAsia"/>
                <w:kern w:val="0"/>
                <w:sz w:val="18"/>
                <w:szCs w:val="18"/>
              </w:rPr>
              <w:t>清耕茶园</w:t>
            </w:r>
            <w:proofErr w:type="gramEnd"/>
            <w:r w:rsidRPr="00F93CFB">
              <w:rPr>
                <w:rFonts w:ascii="宋体" w:hAnsi="宋体" w:cs="宋体" w:hint="eastAsia"/>
                <w:kern w:val="0"/>
                <w:sz w:val="18"/>
                <w:szCs w:val="18"/>
              </w:rPr>
              <w:t>实时浅锄；防治病虫害</w:t>
            </w:r>
          </w:p>
        </w:tc>
      </w:tr>
      <w:tr w:rsidR="00F93CFB" w:rsidRPr="00F93CFB" w:rsidTr="00F93CFB">
        <w:trPr>
          <w:trHeight w:val="270"/>
        </w:trPr>
        <w:tc>
          <w:tcPr>
            <w:tcW w:w="353" w:type="pct"/>
            <w:vMerge/>
            <w:tcBorders>
              <w:top w:val="nil"/>
              <w:left w:val="single" w:sz="8" w:space="0" w:color="auto"/>
              <w:bottom w:val="single" w:sz="4" w:space="0" w:color="000000"/>
              <w:right w:val="single" w:sz="4" w:space="0" w:color="auto"/>
            </w:tcBorders>
            <w:shd w:val="clear" w:color="auto" w:fill="auto"/>
            <w:vAlign w:val="center"/>
          </w:tcPr>
          <w:p w:rsidR="00315021" w:rsidRPr="00F93CFB" w:rsidRDefault="00315021" w:rsidP="0039013B">
            <w:pPr>
              <w:widowControl/>
              <w:adjustRightInd/>
              <w:spacing w:line="240" w:lineRule="auto"/>
              <w:jc w:val="left"/>
              <w:rPr>
                <w:rFonts w:ascii="宋体" w:hAnsi="宋体" w:cs="宋体"/>
                <w:kern w:val="0"/>
                <w:sz w:val="18"/>
                <w:szCs w:val="18"/>
              </w:rPr>
            </w:pPr>
          </w:p>
        </w:tc>
        <w:tc>
          <w:tcPr>
            <w:tcW w:w="370" w:type="pct"/>
            <w:vMerge/>
            <w:tcBorders>
              <w:top w:val="nil"/>
              <w:left w:val="single" w:sz="4" w:space="0" w:color="auto"/>
              <w:bottom w:val="single" w:sz="4" w:space="0" w:color="000000"/>
              <w:right w:val="single" w:sz="4" w:space="0" w:color="auto"/>
            </w:tcBorders>
            <w:shd w:val="clear" w:color="auto" w:fill="auto"/>
            <w:vAlign w:val="center"/>
          </w:tcPr>
          <w:p w:rsidR="00315021" w:rsidRPr="00F93CFB" w:rsidRDefault="00315021" w:rsidP="0039013B">
            <w:pPr>
              <w:widowControl/>
              <w:adjustRightInd/>
              <w:spacing w:line="240" w:lineRule="auto"/>
              <w:jc w:val="left"/>
              <w:rPr>
                <w:rFonts w:ascii="宋体" w:hAnsi="宋体" w:cs="宋体"/>
                <w:kern w:val="0"/>
                <w:sz w:val="18"/>
                <w:szCs w:val="18"/>
              </w:rPr>
            </w:pPr>
          </w:p>
        </w:tc>
        <w:tc>
          <w:tcPr>
            <w:tcW w:w="741" w:type="pct"/>
            <w:tcBorders>
              <w:top w:val="nil"/>
              <w:left w:val="nil"/>
              <w:bottom w:val="single" w:sz="4" w:space="0" w:color="auto"/>
              <w:right w:val="single" w:sz="4" w:space="0" w:color="auto"/>
            </w:tcBorders>
            <w:shd w:val="clear" w:color="auto" w:fill="auto"/>
            <w:noWrap/>
            <w:vAlign w:val="center"/>
          </w:tcPr>
          <w:p w:rsidR="00315021" w:rsidRPr="00F93CFB" w:rsidRDefault="00552751" w:rsidP="00F93CF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涝害</w:t>
            </w:r>
          </w:p>
        </w:tc>
        <w:tc>
          <w:tcPr>
            <w:tcW w:w="2147" w:type="pct"/>
            <w:tcBorders>
              <w:top w:val="nil"/>
              <w:left w:val="nil"/>
              <w:bottom w:val="single" w:sz="4" w:space="0" w:color="auto"/>
              <w:right w:val="single" w:sz="4" w:space="0" w:color="auto"/>
            </w:tcBorders>
            <w:shd w:val="clear" w:color="auto" w:fill="auto"/>
            <w:vAlign w:val="center"/>
          </w:tcPr>
          <w:p w:rsidR="00315021" w:rsidRPr="00F93CFB" w:rsidRDefault="00F64BCB" w:rsidP="004F66A6">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持续连阴雨，</w:t>
            </w:r>
            <w:r w:rsidR="00315021" w:rsidRPr="00F93CFB">
              <w:rPr>
                <w:rFonts w:ascii="宋体" w:hAnsi="宋体" w:cs="宋体" w:hint="eastAsia"/>
                <w:kern w:val="0"/>
                <w:sz w:val="18"/>
                <w:szCs w:val="18"/>
              </w:rPr>
              <w:t>土壤</w:t>
            </w:r>
            <w:r w:rsidRPr="00F93CFB">
              <w:rPr>
                <w:rFonts w:ascii="宋体" w:hAnsi="宋体" w:cs="宋体" w:hint="eastAsia"/>
                <w:kern w:val="0"/>
                <w:sz w:val="18"/>
                <w:szCs w:val="18"/>
              </w:rPr>
              <w:t>相对</w:t>
            </w:r>
            <w:r w:rsidR="00315021" w:rsidRPr="00F93CFB">
              <w:rPr>
                <w:rFonts w:ascii="宋体" w:hAnsi="宋体" w:cs="宋体" w:hint="eastAsia"/>
                <w:kern w:val="0"/>
                <w:sz w:val="18"/>
                <w:szCs w:val="18"/>
              </w:rPr>
              <w:t>湿度＞90%</w:t>
            </w:r>
          </w:p>
        </w:tc>
        <w:tc>
          <w:tcPr>
            <w:tcW w:w="1389" w:type="pct"/>
            <w:tcBorders>
              <w:top w:val="nil"/>
              <w:left w:val="nil"/>
              <w:bottom w:val="single" w:sz="4" w:space="0" w:color="auto"/>
              <w:right w:val="single" w:sz="8" w:space="0" w:color="auto"/>
            </w:tcBorders>
            <w:shd w:val="clear" w:color="auto" w:fill="auto"/>
            <w:noWrap/>
            <w:vAlign w:val="center"/>
          </w:tcPr>
          <w:p w:rsidR="00315021" w:rsidRPr="00F93CFB" w:rsidRDefault="00AA16FC" w:rsidP="000119E0">
            <w:pPr>
              <w:rPr>
                <w:rFonts w:ascii="宋体" w:hAnsi="宋体" w:cs="宋体"/>
                <w:kern w:val="0"/>
                <w:sz w:val="18"/>
                <w:szCs w:val="18"/>
              </w:rPr>
            </w:pPr>
            <w:r w:rsidRPr="00F93CFB">
              <w:rPr>
                <w:rFonts w:ascii="宋体" w:hAnsi="宋体" w:cs="宋体" w:hint="eastAsia"/>
                <w:kern w:val="0"/>
                <w:sz w:val="18"/>
                <w:szCs w:val="18"/>
              </w:rPr>
              <w:t>排涝，及时浅锄，防治病虫害</w:t>
            </w:r>
          </w:p>
        </w:tc>
      </w:tr>
      <w:tr w:rsidR="00F93CFB" w:rsidRPr="00F93CFB" w:rsidTr="00F93CFB">
        <w:trPr>
          <w:trHeight w:val="540"/>
        </w:trPr>
        <w:tc>
          <w:tcPr>
            <w:tcW w:w="353" w:type="pct"/>
            <w:tcBorders>
              <w:top w:val="nil"/>
              <w:left w:val="single" w:sz="8" w:space="0" w:color="auto"/>
              <w:bottom w:val="single" w:sz="4" w:space="0" w:color="auto"/>
              <w:right w:val="single" w:sz="4" w:space="0" w:color="auto"/>
            </w:tcBorders>
            <w:shd w:val="clear" w:color="auto" w:fill="auto"/>
            <w:noWrap/>
            <w:vAlign w:val="center"/>
          </w:tcPr>
          <w:p w:rsidR="00F7100D" w:rsidRPr="00F93CFB" w:rsidRDefault="00315021"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4</w:t>
            </w:r>
          </w:p>
        </w:tc>
        <w:tc>
          <w:tcPr>
            <w:tcW w:w="370" w:type="pct"/>
            <w:tcBorders>
              <w:top w:val="nil"/>
              <w:left w:val="nil"/>
              <w:bottom w:val="single" w:sz="4" w:space="0" w:color="auto"/>
              <w:right w:val="single" w:sz="4" w:space="0" w:color="auto"/>
            </w:tcBorders>
            <w:shd w:val="clear" w:color="auto" w:fill="auto"/>
            <w:noWrap/>
            <w:vAlign w:val="center"/>
          </w:tcPr>
          <w:p w:rsidR="00F7100D" w:rsidRPr="00F93CFB" w:rsidRDefault="00315021"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冬季</w:t>
            </w:r>
          </w:p>
        </w:tc>
        <w:tc>
          <w:tcPr>
            <w:tcW w:w="741" w:type="pct"/>
            <w:tcBorders>
              <w:top w:val="nil"/>
              <w:left w:val="nil"/>
              <w:bottom w:val="single" w:sz="4" w:space="0" w:color="auto"/>
              <w:right w:val="single" w:sz="4" w:space="0" w:color="auto"/>
            </w:tcBorders>
            <w:shd w:val="clear" w:color="auto" w:fill="auto"/>
            <w:noWrap/>
            <w:vAlign w:val="center"/>
          </w:tcPr>
          <w:p w:rsidR="00F7100D" w:rsidRPr="00F93CFB" w:rsidRDefault="00315021" w:rsidP="0039013B">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低温冻害</w:t>
            </w:r>
          </w:p>
        </w:tc>
        <w:tc>
          <w:tcPr>
            <w:tcW w:w="2147" w:type="pct"/>
            <w:tcBorders>
              <w:top w:val="nil"/>
              <w:left w:val="nil"/>
              <w:bottom w:val="single" w:sz="4" w:space="0" w:color="auto"/>
              <w:right w:val="single" w:sz="4" w:space="0" w:color="auto"/>
            </w:tcBorders>
            <w:shd w:val="clear" w:color="auto" w:fill="auto"/>
            <w:vAlign w:val="center"/>
          </w:tcPr>
          <w:p w:rsidR="00315021" w:rsidRPr="00F93CFB" w:rsidRDefault="00315021" w:rsidP="00315021">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冻害指标1.Tmin连续两天</w:t>
            </w:r>
            <w:r w:rsidR="00C4538B" w:rsidRPr="00F93CFB">
              <w:rPr>
                <w:rFonts w:ascii="宋体" w:hAnsi="宋体" w:cs="宋体" w:hint="eastAsia"/>
                <w:kern w:val="0"/>
                <w:sz w:val="18"/>
                <w:szCs w:val="18"/>
              </w:rPr>
              <w:t>＜</w:t>
            </w:r>
            <w:r w:rsidRPr="00F93CFB">
              <w:rPr>
                <w:rFonts w:ascii="宋体" w:hAnsi="宋体" w:cs="宋体" w:hint="eastAsia"/>
                <w:kern w:val="0"/>
                <w:sz w:val="18"/>
                <w:szCs w:val="18"/>
              </w:rPr>
              <w:t>-10℃,幼龄茶园致死</w:t>
            </w:r>
          </w:p>
          <w:p w:rsidR="00F7100D" w:rsidRPr="00F93CFB" w:rsidRDefault="00315021" w:rsidP="00315021">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冻害指标2.当冷空气的强度达到强冷空气及以上时（即包括强冷空气、寒潮、强寒潮）且</w:t>
            </w:r>
            <w:proofErr w:type="spellStart"/>
            <w:r w:rsidRPr="00F93CFB">
              <w:rPr>
                <w:rFonts w:ascii="宋体" w:hAnsi="宋体" w:cs="宋体" w:hint="eastAsia"/>
                <w:kern w:val="0"/>
                <w:sz w:val="18"/>
                <w:szCs w:val="18"/>
              </w:rPr>
              <w:t>Tmin</w:t>
            </w:r>
            <w:proofErr w:type="spellEnd"/>
            <w:r w:rsidRPr="00F93CFB">
              <w:rPr>
                <w:rFonts w:ascii="宋体" w:hAnsi="宋体" w:cs="宋体" w:hint="eastAsia"/>
                <w:kern w:val="0"/>
                <w:sz w:val="18"/>
                <w:szCs w:val="18"/>
              </w:rPr>
              <w:t>＜-8℃</w:t>
            </w:r>
          </w:p>
        </w:tc>
        <w:tc>
          <w:tcPr>
            <w:tcW w:w="1389" w:type="pct"/>
            <w:tcBorders>
              <w:top w:val="nil"/>
              <w:left w:val="nil"/>
              <w:bottom w:val="single" w:sz="4" w:space="0" w:color="auto"/>
              <w:right w:val="single" w:sz="8" w:space="0" w:color="auto"/>
            </w:tcBorders>
            <w:shd w:val="clear" w:color="auto" w:fill="auto"/>
            <w:noWrap/>
            <w:vAlign w:val="center"/>
          </w:tcPr>
          <w:p w:rsidR="00F7100D" w:rsidRPr="00F93CFB" w:rsidRDefault="00315021" w:rsidP="00A1196F">
            <w:pPr>
              <w:widowControl/>
              <w:adjustRightInd/>
              <w:spacing w:line="240" w:lineRule="auto"/>
              <w:jc w:val="left"/>
              <w:rPr>
                <w:rFonts w:ascii="宋体" w:hAnsi="宋体" w:cs="宋体"/>
                <w:kern w:val="0"/>
                <w:sz w:val="18"/>
                <w:szCs w:val="18"/>
              </w:rPr>
            </w:pPr>
            <w:r w:rsidRPr="00F93CFB">
              <w:rPr>
                <w:rFonts w:ascii="宋体" w:hAnsi="宋体" w:cs="宋体" w:hint="eastAsia"/>
                <w:kern w:val="0"/>
                <w:sz w:val="18"/>
                <w:szCs w:val="18"/>
              </w:rPr>
              <w:t>营造防护林带、冬前加强肥水管理</w:t>
            </w:r>
            <w:r w:rsidR="00A1196F" w:rsidRPr="00F93CFB">
              <w:rPr>
                <w:rFonts w:ascii="宋体" w:hAnsi="宋体" w:cs="宋体" w:hint="eastAsia"/>
                <w:kern w:val="0"/>
                <w:sz w:val="18"/>
                <w:szCs w:val="18"/>
              </w:rPr>
              <w:t>、浇足越冬水</w:t>
            </w:r>
            <w:r w:rsidRPr="00F93CFB">
              <w:rPr>
                <w:rFonts w:ascii="宋体" w:hAnsi="宋体" w:cs="宋体" w:hint="eastAsia"/>
                <w:kern w:val="0"/>
                <w:sz w:val="18"/>
                <w:szCs w:val="18"/>
              </w:rPr>
              <w:t>、冬前大棚覆盖、茶园行间铺草、选择抗性品种</w:t>
            </w:r>
          </w:p>
        </w:tc>
      </w:tr>
      <w:tr w:rsidR="00F93CFB" w:rsidRPr="00F93CFB" w:rsidTr="00F93CFB">
        <w:trPr>
          <w:trHeight w:val="5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C4174" w:rsidRPr="00F93CFB" w:rsidRDefault="00FC4174" w:rsidP="00FC4174">
            <w:pPr>
              <w:pStyle w:val="afff2"/>
            </w:pPr>
            <w:proofErr w:type="spellStart"/>
            <w:r w:rsidRPr="00F93CFB">
              <w:rPr>
                <w:rFonts w:hint="eastAsia"/>
              </w:rPr>
              <w:t>Tmin</w:t>
            </w:r>
            <w:proofErr w:type="spellEnd"/>
            <w:proofErr w:type="gramStart"/>
            <w:r w:rsidRPr="00F93CFB">
              <w:rPr>
                <w:rFonts w:hint="eastAsia"/>
              </w:rPr>
              <w:t>表示日</w:t>
            </w:r>
            <w:proofErr w:type="gramEnd"/>
            <w:r w:rsidRPr="00F93CFB">
              <w:rPr>
                <w:rFonts w:hint="eastAsia"/>
              </w:rPr>
              <w:t>最低气温（℃），H</w:t>
            </w:r>
            <w:proofErr w:type="gramStart"/>
            <w:r w:rsidRPr="00F93CFB">
              <w:rPr>
                <w:rFonts w:hint="eastAsia"/>
              </w:rPr>
              <w:t>表示日</w:t>
            </w:r>
            <w:proofErr w:type="gramEnd"/>
            <w:r w:rsidRPr="00F93CFB">
              <w:rPr>
                <w:rFonts w:hint="eastAsia"/>
              </w:rPr>
              <w:t>最低气温持续时间（小时）。</w:t>
            </w:r>
          </w:p>
        </w:tc>
      </w:tr>
    </w:tbl>
    <w:p w:rsidR="00F7100D" w:rsidRPr="00F93CFB" w:rsidRDefault="00F7100D" w:rsidP="00315021">
      <w:pPr>
        <w:pStyle w:val="afff2"/>
        <w:numPr>
          <w:ilvl w:val="0"/>
          <w:numId w:val="0"/>
        </w:numPr>
        <w:ind w:left="737"/>
      </w:pPr>
    </w:p>
    <w:p w:rsidR="00F7100D" w:rsidRPr="00F93CFB" w:rsidRDefault="00F7100D" w:rsidP="00F7100D">
      <w:pPr>
        <w:pStyle w:val="affff6"/>
        <w:ind w:firstLine="420"/>
      </w:pPr>
    </w:p>
    <w:p w:rsidR="00F7100D" w:rsidRPr="00F93CFB" w:rsidRDefault="00F7100D" w:rsidP="00F7100D">
      <w:pPr>
        <w:pStyle w:val="affff6"/>
        <w:ind w:firstLine="420"/>
      </w:pPr>
    </w:p>
    <w:p w:rsidR="00F7100D" w:rsidRPr="00F93CFB" w:rsidRDefault="00F7100D" w:rsidP="00F7100D">
      <w:pPr>
        <w:pStyle w:val="affff6"/>
        <w:ind w:firstLine="420"/>
      </w:pPr>
    </w:p>
    <w:p w:rsidR="00A1196F" w:rsidRPr="00F93CFB" w:rsidRDefault="00A1196F" w:rsidP="00F7100D">
      <w:pPr>
        <w:pStyle w:val="affff6"/>
        <w:ind w:firstLine="420"/>
        <w:sectPr w:rsidR="00A1196F" w:rsidRPr="00F93CFB" w:rsidSect="00F7100D">
          <w:pgSz w:w="11906" w:h="16838" w:code="9"/>
          <w:pgMar w:top="1928" w:right="1134" w:bottom="1134" w:left="1134" w:header="1418" w:footer="1134" w:gutter="284"/>
          <w:cols w:space="425"/>
          <w:formProt w:val="0"/>
          <w:docGrid w:type="lines" w:linePitch="312"/>
        </w:sectPr>
      </w:pPr>
      <w:bookmarkStart w:id="96" w:name="BookMark6"/>
      <w:bookmarkEnd w:id="92"/>
    </w:p>
    <w:p w:rsidR="00A1196F" w:rsidRPr="00F93CFB" w:rsidRDefault="00A1196F" w:rsidP="00A1196F">
      <w:pPr>
        <w:pStyle w:val="affffd"/>
        <w:spacing w:after="156"/>
      </w:pPr>
      <w:bookmarkStart w:id="97" w:name="_Toc105576330"/>
      <w:bookmarkStart w:id="98" w:name="_Toc105576411"/>
      <w:r w:rsidRPr="00F93CFB">
        <w:rPr>
          <w:rFonts w:hint="eastAsia"/>
          <w:spacing w:val="105"/>
        </w:rPr>
        <w:lastRenderedPageBreak/>
        <w:t>参考文</w:t>
      </w:r>
      <w:r w:rsidRPr="00F93CFB">
        <w:rPr>
          <w:rFonts w:hint="eastAsia"/>
        </w:rPr>
        <w:t>献</w:t>
      </w:r>
      <w:bookmarkEnd w:id="97"/>
      <w:bookmarkEnd w:id="98"/>
    </w:p>
    <w:p w:rsidR="00A1196F" w:rsidRPr="00F93CFB" w:rsidRDefault="00A1196F" w:rsidP="00A1196F">
      <w:pPr>
        <w:pStyle w:val="affff6"/>
        <w:ind w:firstLine="420"/>
      </w:pPr>
    </w:p>
    <w:p w:rsidR="00A1196F" w:rsidRPr="00F93CFB" w:rsidRDefault="00A1196F" w:rsidP="00A1196F">
      <w:pPr>
        <w:pStyle w:val="affff6"/>
        <w:ind w:firstLine="420"/>
      </w:pPr>
      <w:r w:rsidRPr="00F93CFB">
        <w:rPr>
          <w:rFonts w:hint="eastAsia"/>
        </w:rPr>
        <w:t>1. 《气象灾害预警信号发布与传播办法》 中国气象局令第16号， 2007.06</w:t>
      </w:r>
    </w:p>
    <w:p w:rsidR="00A1196F" w:rsidRPr="00F93CFB" w:rsidRDefault="00A1196F" w:rsidP="00A1196F">
      <w:pPr>
        <w:pStyle w:val="affff6"/>
        <w:ind w:firstLine="420"/>
      </w:pPr>
      <w:r w:rsidRPr="00F93CFB">
        <w:rPr>
          <w:rFonts w:hint="eastAsia"/>
        </w:rPr>
        <w:t>2. GB/T 21984-2017 短期天气预报.</w:t>
      </w:r>
    </w:p>
    <w:p w:rsidR="00A1196F" w:rsidRPr="00F93CFB" w:rsidRDefault="00A1196F" w:rsidP="00A1196F">
      <w:pPr>
        <w:pStyle w:val="affff6"/>
        <w:ind w:firstLine="420"/>
      </w:pPr>
      <w:r w:rsidRPr="00F93CFB">
        <w:rPr>
          <w:rFonts w:hint="eastAsia"/>
        </w:rPr>
        <w:t>3. GB/T 27966-2011 灾害性天气预报警报指南.</w:t>
      </w:r>
    </w:p>
    <w:p w:rsidR="00A1196F" w:rsidRPr="00F93CFB" w:rsidRDefault="00A1196F" w:rsidP="00A1196F">
      <w:pPr>
        <w:pStyle w:val="affff6"/>
        <w:ind w:firstLine="420"/>
      </w:pPr>
      <w:r w:rsidRPr="00F93CFB">
        <w:rPr>
          <w:rFonts w:hint="eastAsia"/>
        </w:rPr>
        <w:t>4. 《气象灾害防御条例》中华人民共和国国务院令第687号,2017.</w:t>
      </w:r>
    </w:p>
    <w:p w:rsidR="00A1196F" w:rsidRPr="00F93CFB" w:rsidRDefault="00A1196F" w:rsidP="00A1196F">
      <w:pPr>
        <w:pStyle w:val="affff6"/>
        <w:ind w:firstLine="420"/>
      </w:pPr>
      <w:r w:rsidRPr="00F93CFB">
        <w:rPr>
          <w:rFonts w:hint="eastAsia"/>
        </w:rPr>
        <w:t>5. QX/T 410-2017 茶树霜冻害等级.</w:t>
      </w:r>
    </w:p>
    <w:p w:rsidR="00A1196F" w:rsidRPr="00F93CFB" w:rsidRDefault="00A1196F" w:rsidP="00A1196F">
      <w:pPr>
        <w:pStyle w:val="affff6"/>
        <w:ind w:firstLine="420"/>
      </w:pPr>
      <w:r w:rsidRPr="00F93CFB">
        <w:rPr>
          <w:rFonts w:hint="eastAsia"/>
        </w:rPr>
        <w:t>6. 骆耀平.茶树栽培学[M].北京：中国农业出版社</w:t>
      </w:r>
    </w:p>
    <w:p w:rsidR="00A1196F" w:rsidRPr="00F93CFB" w:rsidRDefault="00A1196F" w:rsidP="00A1196F">
      <w:pPr>
        <w:pStyle w:val="affff6"/>
        <w:ind w:firstLine="420"/>
      </w:pPr>
      <w:r w:rsidRPr="00F93CFB">
        <w:rPr>
          <w:rFonts w:hint="eastAsia"/>
        </w:rPr>
        <w:t>7. GB/T 20484-2017 冷空气等级.</w:t>
      </w:r>
    </w:p>
    <w:p w:rsidR="00A1196F" w:rsidRPr="00F93CFB" w:rsidRDefault="00A1196F" w:rsidP="00A1196F">
      <w:pPr>
        <w:pStyle w:val="affff6"/>
        <w:ind w:firstLine="420"/>
      </w:pPr>
      <w:r w:rsidRPr="00F93CFB">
        <w:rPr>
          <w:rFonts w:hint="eastAsia"/>
        </w:rPr>
        <w:t>8. GB/T 21987-2017</w:t>
      </w:r>
      <w:r w:rsidR="009E5A4D">
        <w:rPr>
          <w:rFonts w:hint="eastAsia"/>
        </w:rPr>
        <w:t xml:space="preserve"> </w:t>
      </w:r>
      <w:r w:rsidRPr="00F93CFB">
        <w:rPr>
          <w:rFonts w:hint="eastAsia"/>
        </w:rPr>
        <w:t>寒潮等级.</w:t>
      </w:r>
    </w:p>
    <w:p w:rsidR="00A1196F" w:rsidRPr="00F93CFB" w:rsidRDefault="00A1196F" w:rsidP="00A1196F">
      <w:pPr>
        <w:pStyle w:val="affff6"/>
        <w:ind w:firstLine="420"/>
      </w:pPr>
      <w:r w:rsidRPr="00F93CFB">
        <w:rPr>
          <w:rFonts w:hint="eastAsia"/>
        </w:rPr>
        <w:t>9. 《气象预报发布与传播管理办法》中国气象局令第26号， 2015.03</w:t>
      </w:r>
    </w:p>
    <w:p w:rsidR="00A1196F" w:rsidRPr="00F93CFB" w:rsidRDefault="00A1196F" w:rsidP="00A1196F">
      <w:pPr>
        <w:pStyle w:val="affff6"/>
        <w:ind w:firstLine="420"/>
      </w:pPr>
    </w:p>
    <w:p w:rsidR="00A1196F" w:rsidRPr="00F93CFB" w:rsidRDefault="00A1196F" w:rsidP="00A1196F">
      <w:pPr>
        <w:pStyle w:val="affff6"/>
        <w:ind w:firstLine="420"/>
      </w:pPr>
    </w:p>
    <w:p w:rsidR="00A1196F" w:rsidRPr="00F93CFB" w:rsidRDefault="00A1196F" w:rsidP="00F7100D">
      <w:pPr>
        <w:pStyle w:val="affff6"/>
        <w:ind w:firstLine="420"/>
      </w:pPr>
    </w:p>
    <w:p w:rsidR="00A1196F" w:rsidRPr="00F93CFB" w:rsidRDefault="00A1196F" w:rsidP="00A1196F">
      <w:pPr>
        <w:pStyle w:val="affff6"/>
        <w:ind w:firstLineChars="0" w:firstLine="0"/>
        <w:jc w:val="center"/>
      </w:pPr>
      <w:bookmarkStart w:id="99" w:name="BookMark8"/>
      <w:bookmarkEnd w:id="96"/>
      <w:r w:rsidRPr="00F93CFB">
        <w:drawing>
          <wp:inline distT="0" distB="0" distL="0" distR="0" wp14:anchorId="0D376AA9" wp14:editId="22037B0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99"/>
    </w:p>
    <w:sectPr w:rsidR="00A1196F" w:rsidRPr="00F93CFB" w:rsidSect="00F7100D">
      <w:pgSz w:w="11906" w:h="16838" w:code="9"/>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8A" w:rsidRDefault="0098608A" w:rsidP="00D86DB7">
      <w:r>
        <w:separator/>
      </w:r>
    </w:p>
    <w:p w:rsidR="0098608A" w:rsidRDefault="0098608A"/>
    <w:p w:rsidR="0098608A" w:rsidRDefault="0098608A"/>
  </w:endnote>
  <w:endnote w:type="continuationSeparator" w:id="0">
    <w:p w:rsidR="0098608A" w:rsidRDefault="0098608A" w:rsidP="00D86DB7">
      <w:r>
        <w:continuationSeparator/>
      </w:r>
    </w:p>
    <w:p w:rsidR="0098608A" w:rsidRDefault="0098608A"/>
    <w:p w:rsidR="0098608A" w:rsidRDefault="0098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8E41AA">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8E41AA" w:rsidP="00C94DF2">
    <w:pPr>
      <w:pStyle w:val="affff3"/>
    </w:pPr>
    <w:r>
      <w:fldChar w:fldCharType="begin"/>
    </w:r>
    <w:r w:rsidR="000C57D6">
      <w:instrText>PAGE   \* MERGEFORMAT</w:instrText>
    </w:r>
    <w:r>
      <w:fldChar w:fldCharType="separate"/>
    </w:r>
    <w:r w:rsidR="00DB1983" w:rsidRPr="00DB1983">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8A" w:rsidRDefault="0098608A" w:rsidP="00D86DB7">
      <w:r>
        <w:separator/>
      </w:r>
    </w:p>
  </w:footnote>
  <w:footnote w:type="continuationSeparator" w:id="0">
    <w:p w:rsidR="0098608A" w:rsidRDefault="0098608A" w:rsidP="00D86DB7">
      <w:r>
        <w:continuationSeparator/>
      </w:r>
    </w:p>
    <w:p w:rsidR="0098608A" w:rsidRDefault="0098608A"/>
    <w:p w:rsidR="0098608A" w:rsidRDefault="009860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255E8B" w:rsidP="00714F58">
    <w:pPr>
      <w:pStyle w:val="a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A4659" w:rsidRPr="00FA4659">
      <w:rPr>
        <w:noProof/>
        <w:lang w:val="fr-FR"/>
      </w:rPr>
      <w:t>DB3702/TXXXX—XXXX</w:t>
    </w:r>
    <w:r>
      <w:rPr>
        <w:noProof/>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255E8B" w:rsidP="00A2271D">
    <w:pPr>
      <w:pStyle w:val="affffb"/>
    </w:pPr>
    <w:r>
      <w:fldChar w:fldCharType="begin"/>
    </w:r>
    <w:r>
      <w:instrText xml:space="preserve"> STYLEREF  标准文件_文件编号  \* MERGEFORMAT </w:instrText>
    </w:r>
    <w:r>
      <w:fldChar w:fldCharType="separate"/>
    </w:r>
    <w:r w:rsidR="00DB1983">
      <w:t>DB3702/TXXXX</w:t>
    </w:r>
    <w:r w:rsidR="00DB1983">
      <w:t>—</w:t>
    </w:r>
    <w:r w:rsidR="00DB198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14B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50B"/>
    <w:rsid w:val="0002595E"/>
    <w:rsid w:val="00025B11"/>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E89"/>
    <w:rsid w:val="000B3CDA"/>
    <w:rsid w:val="000B40C5"/>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63F"/>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E8B"/>
    <w:rsid w:val="0026148A"/>
    <w:rsid w:val="00262696"/>
    <w:rsid w:val="00263D25"/>
    <w:rsid w:val="002643C3"/>
    <w:rsid w:val="00264A0C"/>
    <w:rsid w:val="00265040"/>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DDE"/>
    <w:rsid w:val="002D42B5"/>
    <w:rsid w:val="002D4F1A"/>
    <w:rsid w:val="002D6EC6"/>
    <w:rsid w:val="002D79AC"/>
    <w:rsid w:val="002E039D"/>
    <w:rsid w:val="002E207A"/>
    <w:rsid w:val="002E4D5A"/>
    <w:rsid w:val="002E6326"/>
    <w:rsid w:val="002F30E0"/>
    <w:rsid w:val="002F35E4"/>
    <w:rsid w:val="002F3730"/>
    <w:rsid w:val="002F38E1"/>
    <w:rsid w:val="002F7AF6"/>
    <w:rsid w:val="00300E63"/>
    <w:rsid w:val="00302F5F"/>
    <w:rsid w:val="0030441D"/>
    <w:rsid w:val="00306063"/>
    <w:rsid w:val="00313B85"/>
    <w:rsid w:val="00315021"/>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2721"/>
    <w:rsid w:val="0036429C"/>
    <w:rsid w:val="00364A53"/>
    <w:rsid w:val="003654CB"/>
    <w:rsid w:val="00365AA9"/>
    <w:rsid w:val="00365F86"/>
    <w:rsid w:val="00365F87"/>
    <w:rsid w:val="00366E89"/>
    <w:rsid w:val="003705F4"/>
    <w:rsid w:val="00370D58"/>
    <w:rsid w:val="00371316"/>
    <w:rsid w:val="003714BB"/>
    <w:rsid w:val="00376713"/>
    <w:rsid w:val="00376ED1"/>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0FF"/>
    <w:rsid w:val="0047583F"/>
    <w:rsid w:val="00475DE8"/>
    <w:rsid w:val="00481C44"/>
    <w:rsid w:val="00484936"/>
    <w:rsid w:val="00485C89"/>
    <w:rsid w:val="00485F25"/>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DEA"/>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715"/>
    <w:rsid w:val="004F391A"/>
    <w:rsid w:val="004F3CFB"/>
    <w:rsid w:val="004F6456"/>
    <w:rsid w:val="004F66A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751"/>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DCD"/>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32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8AD"/>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85D"/>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549"/>
    <w:rsid w:val="00774DA4"/>
    <w:rsid w:val="00776599"/>
    <w:rsid w:val="0078114B"/>
    <w:rsid w:val="00781DD2"/>
    <w:rsid w:val="00783ECF"/>
    <w:rsid w:val="0078413A"/>
    <w:rsid w:val="007876F0"/>
    <w:rsid w:val="00792D68"/>
    <w:rsid w:val="007959E8"/>
    <w:rsid w:val="00795E9C"/>
    <w:rsid w:val="007A004D"/>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3DAA"/>
    <w:rsid w:val="008B4A2A"/>
    <w:rsid w:val="008B4AC4"/>
    <w:rsid w:val="008B50C8"/>
    <w:rsid w:val="008B5281"/>
    <w:rsid w:val="008B74C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1AA"/>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4658"/>
    <w:rsid w:val="00945180"/>
    <w:rsid w:val="00945428"/>
    <w:rsid w:val="0094607B"/>
    <w:rsid w:val="00953604"/>
    <w:rsid w:val="0095496B"/>
    <w:rsid w:val="009610DC"/>
    <w:rsid w:val="00961490"/>
    <w:rsid w:val="0096381A"/>
    <w:rsid w:val="00965E04"/>
    <w:rsid w:val="00966CA6"/>
    <w:rsid w:val="009674AD"/>
    <w:rsid w:val="00970CDC"/>
    <w:rsid w:val="009765D7"/>
    <w:rsid w:val="00977010"/>
    <w:rsid w:val="00977D02"/>
    <w:rsid w:val="009809BB"/>
    <w:rsid w:val="0098364B"/>
    <w:rsid w:val="0098608A"/>
    <w:rsid w:val="009911AF"/>
    <w:rsid w:val="00991875"/>
    <w:rsid w:val="00991F92"/>
    <w:rsid w:val="00992985"/>
    <w:rsid w:val="00993889"/>
    <w:rsid w:val="0099551B"/>
    <w:rsid w:val="00997BF1"/>
    <w:rsid w:val="009A089C"/>
    <w:rsid w:val="009A118E"/>
    <w:rsid w:val="009A21CD"/>
    <w:rsid w:val="009A278C"/>
    <w:rsid w:val="009A2BC2"/>
    <w:rsid w:val="009A2CCA"/>
    <w:rsid w:val="009A42C1"/>
    <w:rsid w:val="009A5429"/>
    <w:rsid w:val="009A72AD"/>
    <w:rsid w:val="009B09E0"/>
    <w:rsid w:val="009B0BC5"/>
    <w:rsid w:val="009B1247"/>
    <w:rsid w:val="009B46F9"/>
    <w:rsid w:val="009B4BB1"/>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4D"/>
    <w:rsid w:val="009E5AB2"/>
    <w:rsid w:val="009E6219"/>
    <w:rsid w:val="009F03B3"/>
    <w:rsid w:val="00A0096C"/>
    <w:rsid w:val="00A01757"/>
    <w:rsid w:val="00A028C0"/>
    <w:rsid w:val="00A02BAE"/>
    <w:rsid w:val="00A06A6B"/>
    <w:rsid w:val="00A07E47"/>
    <w:rsid w:val="00A1196F"/>
    <w:rsid w:val="00A129D0"/>
    <w:rsid w:val="00A12C33"/>
    <w:rsid w:val="00A138BA"/>
    <w:rsid w:val="00A14C8E"/>
    <w:rsid w:val="00A153D9"/>
    <w:rsid w:val="00A15F09"/>
    <w:rsid w:val="00A16944"/>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523"/>
    <w:rsid w:val="00A74DED"/>
    <w:rsid w:val="00A77CCB"/>
    <w:rsid w:val="00A83D8D"/>
    <w:rsid w:val="00A8446B"/>
    <w:rsid w:val="00A8473F"/>
    <w:rsid w:val="00A862D6"/>
    <w:rsid w:val="00A8715E"/>
    <w:rsid w:val="00A9295B"/>
    <w:rsid w:val="00A93B09"/>
    <w:rsid w:val="00A94247"/>
    <w:rsid w:val="00A952D7"/>
    <w:rsid w:val="00A963F7"/>
    <w:rsid w:val="00A96AD8"/>
    <w:rsid w:val="00AA052C"/>
    <w:rsid w:val="00AA16F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071"/>
    <w:rsid w:val="00AE070A"/>
    <w:rsid w:val="00AE0876"/>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AEA"/>
    <w:rsid w:val="00B34DC2"/>
    <w:rsid w:val="00B378E5"/>
    <w:rsid w:val="00B4346D"/>
    <w:rsid w:val="00B440F4"/>
    <w:rsid w:val="00B447A5"/>
    <w:rsid w:val="00B45B5F"/>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16"/>
    <w:rsid w:val="00B87131"/>
    <w:rsid w:val="00B9044D"/>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38B"/>
    <w:rsid w:val="00C521D6"/>
    <w:rsid w:val="00C531D4"/>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5B47"/>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515C"/>
    <w:rsid w:val="00D66846"/>
    <w:rsid w:val="00D675FB"/>
    <w:rsid w:val="00D71F25"/>
    <w:rsid w:val="00D72A9C"/>
    <w:rsid w:val="00D77031"/>
    <w:rsid w:val="00D84941"/>
    <w:rsid w:val="00D84FA1"/>
    <w:rsid w:val="00D851F0"/>
    <w:rsid w:val="00D86DB7"/>
    <w:rsid w:val="00D926D0"/>
    <w:rsid w:val="00D93030"/>
    <w:rsid w:val="00D950E1"/>
    <w:rsid w:val="00D952A6"/>
    <w:rsid w:val="00D96673"/>
    <w:rsid w:val="00D97F99"/>
    <w:rsid w:val="00DA1E08"/>
    <w:rsid w:val="00DA24F8"/>
    <w:rsid w:val="00DA28E8"/>
    <w:rsid w:val="00DA38D3"/>
    <w:rsid w:val="00DA3932"/>
    <w:rsid w:val="00DA3AFC"/>
    <w:rsid w:val="00DA5191"/>
    <w:rsid w:val="00DA64F8"/>
    <w:rsid w:val="00DA6C15"/>
    <w:rsid w:val="00DB0258"/>
    <w:rsid w:val="00DB1983"/>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5BF"/>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105F"/>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4FC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64F0"/>
    <w:rsid w:val="00F474D0"/>
    <w:rsid w:val="00F50179"/>
    <w:rsid w:val="00F515EE"/>
    <w:rsid w:val="00F56511"/>
    <w:rsid w:val="00F6194E"/>
    <w:rsid w:val="00F623AC"/>
    <w:rsid w:val="00F6412A"/>
    <w:rsid w:val="00F64BCB"/>
    <w:rsid w:val="00F65893"/>
    <w:rsid w:val="00F66A4A"/>
    <w:rsid w:val="00F7100D"/>
    <w:rsid w:val="00F71E22"/>
    <w:rsid w:val="00F72142"/>
    <w:rsid w:val="00F72AE7"/>
    <w:rsid w:val="00F81141"/>
    <w:rsid w:val="00F833BA"/>
    <w:rsid w:val="00F84FD0"/>
    <w:rsid w:val="00F859A8"/>
    <w:rsid w:val="00F86D87"/>
    <w:rsid w:val="00F9108B"/>
    <w:rsid w:val="00F91349"/>
    <w:rsid w:val="00F93A8A"/>
    <w:rsid w:val="00F93CFB"/>
    <w:rsid w:val="00F95248"/>
    <w:rsid w:val="00F956A9"/>
    <w:rsid w:val="00F963ED"/>
    <w:rsid w:val="00F966CF"/>
    <w:rsid w:val="00F96CAE"/>
    <w:rsid w:val="00F97C99"/>
    <w:rsid w:val="00FA4659"/>
    <w:rsid w:val="00FA4DAC"/>
    <w:rsid w:val="00FA662D"/>
    <w:rsid w:val="00FA73B1"/>
    <w:rsid w:val="00FB0CB9"/>
    <w:rsid w:val="00FB231D"/>
    <w:rsid w:val="00FB45F1"/>
    <w:rsid w:val="00FB4A72"/>
    <w:rsid w:val="00FB54E8"/>
    <w:rsid w:val="00FB7054"/>
    <w:rsid w:val="00FC17B7"/>
    <w:rsid w:val="00FC2CB7"/>
    <w:rsid w:val="00FC4090"/>
    <w:rsid w:val="00FC4174"/>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uiPriority w:val="99"/>
    <w:semiHidden/>
    <w:unhideWhenUsed/>
    <w:rsid w:val="00F7100D"/>
    <w:rPr>
      <w:sz w:val="21"/>
      <w:szCs w:val="21"/>
    </w:rPr>
  </w:style>
  <w:style w:type="paragraph" w:styleId="afffffffffff5">
    <w:name w:val="annotation text"/>
    <w:basedOn w:val="afff5"/>
    <w:link w:val="Char7"/>
    <w:uiPriority w:val="99"/>
    <w:semiHidden/>
    <w:unhideWhenUsed/>
    <w:rsid w:val="00F7100D"/>
    <w:pPr>
      <w:jc w:val="left"/>
    </w:pPr>
  </w:style>
  <w:style w:type="character" w:customStyle="1" w:styleId="Char7">
    <w:name w:val="批注文字 Char"/>
    <w:basedOn w:val="afff6"/>
    <w:link w:val="afffffffffff5"/>
    <w:uiPriority w:val="99"/>
    <w:semiHidden/>
    <w:rsid w:val="00F7100D"/>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uiPriority w:val="99"/>
    <w:semiHidden/>
    <w:unhideWhenUsed/>
    <w:rsid w:val="00F7100D"/>
    <w:rPr>
      <w:sz w:val="21"/>
      <w:szCs w:val="21"/>
    </w:rPr>
  </w:style>
  <w:style w:type="paragraph" w:styleId="afffffffffff5">
    <w:name w:val="annotation text"/>
    <w:basedOn w:val="afff5"/>
    <w:link w:val="Char7"/>
    <w:uiPriority w:val="99"/>
    <w:semiHidden/>
    <w:unhideWhenUsed/>
    <w:rsid w:val="00F7100D"/>
    <w:pPr>
      <w:jc w:val="left"/>
    </w:pPr>
  </w:style>
  <w:style w:type="character" w:customStyle="1" w:styleId="Char7">
    <w:name w:val="批注文字 Char"/>
    <w:basedOn w:val="afff6"/>
    <w:link w:val="afffffffffff5"/>
    <w:uiPriority w:val="99"/>
    <w:semiHidden/>
    <w:rsid w:val="00F7100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2.jpe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06084ED5B243E4AFF710FF9834A2A9"/>
        <w:category>
          <w:name w:val="常规"/>
          <w:gallery w:val="placeholder"/>
        </w:category>
        <w:types>
          <w:type w:val="bbPlcHdr"/>
        </w:types>
        <w:behaviors>
          <w:behavior w:val="content"/>
        </w:behaviors>
        <w:guid w:val="{567DB6DD-06BF-4889-BC36-68CDFBDC1B1A}"/>
      </w:docPartPr>
      <w:docPartBody>
        <w:p w:rsidR="00D63954" w:rsidRDefault="00F23DEA">
          <w:pPr>
            <w:pStyle w:val="8406084ED5B243E4AFF710FF9834A2A9"/>
          </w:pPr>
          <w:r w:rsidRPr="00751A05">
            <w:rPr>
              <w:rStyle w:val="a3"/>
              <w:rFonts w:hint="eastAsia"/>
            </w:rPr>
            <w:t>单击或点击此处输入文字。</w:t>
          </w:r>
        </w:p>
      </w:docPartBody>
    </w:docPart>
    <w:docPart>
      <w:docPartPr>
        <w:name w:val="8410FFCFAD6342DDA89D32244918908F"/>
        <w:category>
          <w:name w:val="常规"/>
          <w:gallery w:val="placeholder"/>
        </w:category>
        <w:types>
          <w:type w:val="bbPlcHdr"/>
        </w:types>
        <w:behaviors>
          <w:behavior w:val="content"/>
        </w:behaviors>
        <w:guid w:val="{578D7320-C65C-418F-9EE4-15F6561E9B1C}"/>
      </w:docPartPr>
      <w:docPartBody>
        <w:p w:rsidR="00D63954" w:rsidRDefault="00F23DEA">
          <w:pPr>
            <w:pStyle w:val="8410FFCFAD6342DDA89D32244918908F"/>
          </w:pPr>
          <w:r w:rsidRPr="00FB6243">
            <w:rPr>
              <w:rStyle w:val="a3"/>
              <w:rFonts w:hint="eastAsia"/>
            </w:rPr>
            <w:t>选择一项。</w:t>
          </w:r>
        </w:p>
      </w:docPartBody>
    </w:docPart>
    <w:docPart>
      <w:docPartPr>
        <w:name w:val="896F0BA1DE11484581A08E05742A995F"/>
        <w:category>
          <w:name w:val="常规"/>
          <w:gallery w:val="placeholder"/>
        </w:category>
        <w:types>
          <w:type w:val="bbPlcHdr"/>
        </w:types>
        <w:behaviors>
          <w:behavior w:val="content"/>
        </w:behaviors>
        <w:guid w:val="{837EDC6A-3FE4-42F5-9F68-A33BF9F976C3}"/>
      </w:docPartPr>
      <w:docPartBody>
        <w:p w:rsidR="00D63954" w:rsidRDefault="00F23DEA">
          <w:pPr>
            <w:pStyle w:val="896F0BA1DE11484581A08E05742A995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3DEA"/>
    <w:rsid w:val="00165221"/>
    <w:rsid w:val="00183B2C"/>
    <w:rsid w:val="00196C6A"/>
    <w:rsid w:val="00370BF3"/>
    <w:rsid w:val="005064D4"/>
    <w:rsid w:val="007D1764"/>
    <w:rsid w:val="00807F62"/>
    <w:rsid w:val="00A83C88"/>
    <w:rsid w:val="00A8610E"/>
    <w:rsid w:val="00AC0BC5"/>
    <w:rsid w:val="00B03264"/>
    <w:rsid w:val="00BA55F9"/>
    <w:rsid w:val="00BB672F"/>
    <w:rsid w:val="00BE6174"/>
    <w:rsid w:val="00D63954"/>
    <w:rsid w:val="00F23DEA"/>
    <w:rsid w:val="00F91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BC5"/>
    <w:rPr>
      <w:color w:val="808080"/>
    </w:rPr>
  </w:style>
  <w:style w:type="paragraph" w:customStyle="1" w:styleId="8406084ED5B243E4AFF710FF9834A2A9">
    <w:name w:val="8406084ED5B243E4AFF710FF9834A2A9"/>
    <w:rsid w:val="00AC0BC5"/>
    <w:pPr>
      <w:widowControl w:val="0"/>
      <w:jc w:val="both"/>
    </w:pPr>
  </w:style>
  <w:style w:type="paragraph" w:customStyle="1" w:styleId="8410FFCFAD6342DDA89D32244918908F">
    <w:name w:val="8410FFCFAD6342DDA89D32244918908F"/>
    <w:rsid w:val="00AC0BC5"/>
    <w:pPr>
      <w:widowControl w:val="0"/>
      <w:jc w:val="both"/>
    </w:pPr>
  </w:style>
  <w:style w:type="paragraph" w:customStyle="1" w:styleId="896F0BA1DE11484581A08E05742A995F">
    <w:name w:val="896F0BA1DE11484581A08E05742A995F"/>
    <w:rsid w:val="00AC0BC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ED02-40C2-4E15-B33F-1A37A7AF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169</TotalTime>
  <Pages>1</Pages>
  <Words>622</Words>
  <Characters>3552</Characters>
  <Application>Microsoft Office Word</Application>
  <DocSecurity>0</DocSecurity>
  <Lines>29</Lines>
  <Paragraphs>8</Paragraphs>
  <ScaleCrop>false</ScaleCrop>
  <Company>PCMI</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戴玉杰</dc:creator>
  <dc:description>&lt;config cover="true" show_menu="true" version="1.0.0" doctype="SDKXY"&gt;_x000d_
&lt;/config&gt;</dc:description>
  <cp:lastModifiedBy>戴玉杰</cp:lastModifiedBy>
  <cp:revision>24</cp:revision>
  <cp:lastPrinted>2022-06-29T02:14:00Z</cp:lastPrinted>
  <dcterms:created xsi:type="dcterms:W3CDTF">2022-06-07T00:50:00Z</dcterms:created>
  <dcterms:modified xsi:type="dcterms:W3CDTF">2022-07-01T01:59:00Z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